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3"/>
        <w:gridCol w:w="7773"/>
      </w:tblGrid>
      <w:tr w:rsidR="00776871" w:rsidRPr="00776871" w:rsidTr="00F9326C">
        <w:trPr>
          <w:trHeight w:val="718"/>
        </w:trPr>
        <w:tc>
          <w:tcPr>
            <w:tcW w:w="12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776871" w:rsidRPr="00776871" w:rsidRDefault="00776871" w:rsidP="007C7BC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bookmarkStart w:id="0" w:name="_GoBack"/>
            <w:bookmarkEnd w:id="0"/>
            <w:r w:rsidRPr="0077687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OSS-2</w:t>
            </w:r>
            <w:r w:rsidR="007C7BC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B</w:t>
            </w:r>
          </w:p>
        </w:tc>
        <w:tc>
          <w:tcPr>
            <w:tcW w:w="77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76871" w:rsidRPr="00776871" w:rsidRDefault="00C17E9F" w:rsidP="00776871">
            <w:pPr>
              <w:keepNext/>
              <w:spacing w:after="0" w:line="240" w:lineRule="auto"/>
              <w:ind w:right="-64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776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UMOWA</w:t>
            </w:r>
          </w:p>
        </w:tc>
      </w:tr>
    </w:tbl>
    <w:p w:rsidR="00B96BBB" w:rsidRDefault="00B96BBB" w:rsidP="006219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E9F" w:rsidRDefault="00C17E9F" w:rsidP="00C17E9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E9F" w:rsidRPr="00C17E9F" w:rsidRDefault="00C17E9F" w:rsidP="00C17E9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E9F">
        <w:rPr>
          <w:rFonts w:ascii="Times New Roman" w:hAnsi="Times New Roman" w:cs="Times New Roman"/>
          <w:sz w:val="24"/>
          <w:szCs w:val="24"/>
        </w:rPr>
        <w:t>Załącznik Nr 1 do Uchwały Nr 25/2021</w:t>
      </w:r>
    </w:p>
    <w:p w:rsidR="00C17E9F" w:rsidRPr="00C17E9F" w:rsidRDefault="00C17E9F" w:rsidP="00C17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E9F">
        <w:rPr>
          <w:rFonts w:ascii="Times New Roman" w:hAnsi="Times New Roman" w:cs="Times New Roman"/>
          <w:sz w:val="24"/>
          <w:szCs w:val="24"/>
        </w:rPr>
        <w:tab/>
      </w:r>
      <w:r w:rsidRPr="00C17E9F">
        <w:rPr>
          <w:rFonts w:ascii="Times New Roman" w:hAnsi="Times New Roman" w:cs="Times New Roman"/>
          <w:sz w:val="24"/>
          <w:szCs w:val="24"/>
        </w:rPr>
        <w:tab/>
      </w:r>
      <w:r w:rsidRPr="00C17E9F">
        <w:rPr>
          <w:rFonts w:ascii="Times New Roman" w:hAnsi="Times New Roman" w:cs="Times New Roman"/>
          <w:sz w:val="24"/>
          <w:szCs w:val="24"/>
        </w:rPr>
        <w:tab/>
      </w:r>
      <w:r w:rsidRPr="00C17E9F">
        <w:rPr>
          <w:rFonts w:ascii="Times New Roman" w:hAnsi="Times New Roman" w:cs="Times New Roman"/>
          <w:sz w:val="24"/>
          <w:szCs w:val="24"/>
        </w:rPr>
        <w:tab/>
      </w:r>
      <w:r w:rsidRPr="00C17E9F">
        <w:rPr>
          <w:rFonts w:ascii="Times New Roman" w:hAnsi="Times New Roman" w:cs="Times New Roman"/>
          <w:sz w:val="24"/>
          <w:szCs w:val="24"/>
        </w:rPr>
        <w:tab/>
        <w:t>Zarządu Powiatu w Nowym Dworze Gdańskim</w:t>
      </w:r>
    </w:p>
    <w:p w:rsidR="00C17E9F" w:rsidRPr="00C17E9F" w:rsidRDefault="00C17E9F" w:rsidP="00C17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E9F">
        <w:rPr>
          <w:rFonts w:ascii="Times New Roman" w:hAnsi="Times New Roman" w:cs="Times New Roman"/>
          <w:sz w:val="24"/>
          <w:szCs w:val="24"/>
        </w:rPr>
        <w:tab/>
      </w:r>
      <w:r w:rsidRPr="00C17E9F">
        <w:rPr>
          <w:rFonts w:ascii="Times New Roman" w:hAnsi="Times New Roman" w:cs="Times New Roman"/>
          <w:sz w:val="24"/>
          <w:szCs w:val="24"/>
        </w:rPr>
        <w:tab/>
      </w:r>
      <w:r w:rsidRPr="00C17E9F">
        <w:rPr>
          <w:rFonts w:ascii="Times New Roman" w:hAnsi="Times New Roman" w:cs="Times New Roman"/>
          <w:sz w:val="24"/>
          <w:szCs w:val="24"/>
        </w:rPr>
        <w:tab/>
      </w:r>
      <w:r w:rsidRPr="00C17E9F">
        <w:rPr>
          <w:rFonts w:ascii="Times New Roman" w:hAnsi="Times New Roman" w:cs="Times New Roman"/>
          <w:sz w:val="24"/>
          <w:szCs w:val="24"/>
        </w:rPr>
        <w:tab/>
      </w:r>
      <w:r w:rsidRPr="00C17E9F">
        <w:rPr>
          <w:rFonts w:ascii="Times New Roman" w:hAnsi="Times New Roman" w:cs="Times New Roman"/>
          <w:sz w:val="24"/>
          <w:szCs w:val="24"/>
        </w:rPr>
        <w:tab/>
        <w:t>z dnia 9 marca 2021 r.</w:t>
      </w:r>
    </w:p>
    <w:p w:rsidR="00C17E9F" w:rsidRPr="00C17E9F" w:rsidRDefault="00C17E9F" w:rsidP="00C17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E9F" w:rsidRDefault="00C17E9F" w:rsidP="00C17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E9F" w:rsidRPr="00C17E9F" w:rsidRDefault="00C17E9F" w:rsidP="00C17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E9F">
        <w:rPr>
          <w:rFonts w:ascii="Times New Roman" w:hAnsi="Times New Roman" w:cs="Times New Roman"/>
          <w:b/>
          <w:bCs/>
          <w:sz w:val="24"/>
          <w:szCs w:val="24"/>
        </w:rPr>
        <w:t>UMOWA</w:t>
      </w: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7E9F">
        <w:rPr>
          <w:rFonts w:ascii="Times New Roman" w:hAnsi="Times New Roman" w:cs="Times New Roman"/>
          <w:bCs/>
          <w:sz w:val="24"/>
          <w:szCs w:val="24"/>
        </w:rPr>
        <w:t xml:space="preserve">o przekazanie środków publicznych w formie dotacji celowej </w:t>
      </w: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7E9F">
        <w:rPr>
          <w:rFonts w:ascii="Times New Roman" w:hAnsi="Times New Roman" w:cs="Times New Roman"/>
          <w:bCs/>
          <w:sz w:val="24"/>
          <w:szCs w:val="24"/>
        </w:rPr>
        <w:t>zawarta w dniu ................................................... w  Nowym Dworze Gdańskim pomiędzy:</w:t>
      </w: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E9F">
        <w:rPr>
          <w:rFonts w:ascii="Times New Roman" w:hAnsi="Times New Roman" w:cs="Times New Roman"/>
          <w:b/>
          <w:bCs/>
          <w:sz w:val="24"/>
          <w:szCs w:val="24"/>
        </w:rPr>
        <w:t xml:space="preserve">Powiatem Nowodworskim </w:t>
      </w:r>
      <w:r w:rsidRPr="00C17E9F">
        <w:rPr>
          <w:rFonts w:ascii="Times New Roman" w:hAnsi="Times New Roman" w:cs="Times New Roman"/>
          <w:bCs/>
          <w:sz w:val="24"/>
          <w:szCs w:val="24"/>
        </w:rPr>
        <w:t>reprezentowanym przez Zarząd Powiatu w Nowym Dworze Gdańskim z siedzibą  ul. Gen. Władysława Sikorskiego 23, 82-100 Nowy Dwór Gdański, w imieniu którego działają:</w:t>
      </w: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E9F" w:rsidRPr="00C17E9F" w:rsidRDefault="00C17E9F" w:rsidP="00C17E9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7E9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</w:p>
    <w:p w:rsidR="00C17E9F" w:rsidRPr="00C17E9F" w:rsidRDefault="00C17E9F" w:rsidP="00C17E9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7E9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7E9F">
        <w:rPr>
          <w:rFonts w:ascii="Times New Roman" w:hAnsi="Times New Roman" w:cs="Times New Roman"/>
          <w:bCs/>
          <w:sz w:val="24"/>
          <w:szCs w:val="24"/>
        </w:rPr>
        <w:t>przy kontrasygnacie Skarbnika Powiatu Nowodworskiego,</w:t>
      </w: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7E9F">
        <w:rPr>
          <w:rFonts w:ascii="Times New Roman" w:hAnsi="Times New Roman" w:cs="Times New Roman"/>
          <w:bCs/>
          <w:sz w:val="24"/>
          <w:szCs w:val="24"/>
        </w:rPr>
        <w:t xml:space="preserve">zwanym dalej </w:t>
      </w:r>
      <w:r w:rsidRPr="00C17E9F">
        <w:rPr>
          <w:rFonts w:ascii="Times New Roman" w:hAnsi="Times New Roman" w:cs="Times New Roman"/>
          <w:b/>
          <w:bCs/>
          <w:sz w:val="24"/>
          <w:szCs w:val="24"/>
        </w:rPr>
        <w:t>„Zleceniodawcą”</w:t>
      </w: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7E9F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7E9F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7E9F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E9F">
        <w:rPr>
          <w:rFonts w:ascii="Times New Roman" w:hAnsi="Times New Roman" w:cs="Times New Roman"/>
          <w:sz w:val="24"/>
          <w:szCs w:val="24"/>
        </w:rPr>
        <w:t>reprezentowanym przez:</w:t>
      </w:r>
    </w:p>
    <w:p w:rsidR="00C17E9F" w:rsidRPr="00C17E9F" w:rsidRDefault="00C17E9F" w:rsidP="00C17E9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7E9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</w:p>
    <w:p w:rsidR="00C17E9F" w:rsidRPr="00C17E9F" w:rsidRDefault="00C17E9F" w:rsidP="00C17E9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7E9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7E9F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C17E9F">
        <w:rPr>
          <w:rFonts w:ascii="Times New Roman" w:hAnsi="Times New Roman" w:cs="Times New Roman"/>
          <w:b/>
          <w:bCs/>
          <w:sz w:val="24"/>
          <w:szCs w:val="24"/>
        </w:rPr>
        <w:t>„Zleceniobiorcą”,</w:t>
      </w:r>
    </w:p>
    <w:p w:rsidR="00C17E9F" w:rsidRPr="00C17E9F" w:rsidRDefault="00C17E9F" w:rsidP="00C17E9F">
      <w:pPr>
        <w:spacing w:after="120" w:line="240" w:lineRule="auto"/>
        <w:jc w:val="both"/>
        <w:rPr>
          <w:rFonts w:ascii="Calibri" w:hAnsi="Calibri"/>
        </w:rPr>
      </w:pPr>
    </w:p>
    <w:p w:rsidR="00C17E9F" w:rsidRPr="00C17E9F" w:rsidRDefault="00C17E9F" w:rsidP="00C17E9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E9F">
        <w:rPr>
          <w:rFonts w:ascii="Times New Roman" w:hAnsi="Times New Roman" w:cs="Times New Roman"/>
          <w:sz w:val="24"/>
          <w:szCs w:val="24"/>
        </w:rPr>
        <w:t>łącznie zwanymi dalej Stronami,</w:t>
      </w: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E9F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E9F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E9F">
        <w:rPr>
          <w:rFonts w:ascii="Times New Roman" w:hAnsi="Times New Roman" w:cs="Times New Roman"/>
          <w:sz w:val="24"/>
          <w:szCs w:val="24"/>
        </w:rPr>
        <w:t>Przedmiotem umowy jest przekazanie dotacji celowej z budżetu Powiatu Nowodworskiego na rozpatrzony pozytywnie przez Radę Powiatu w Nowym Dworze Gdańskim w dniu………. wniosek o udzielenie dotacji celowej z przeznaczeniem na.........................................................</w:t>
      </w: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E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C17E9F">
        <w:rPr>
          <w:rFonts w:ascii="Times New Roman" w:hAnsi="Times New Roman" w:cs="Times New Roman"/>
          <w:sz w:val="24"/>
          <w:szCs w:val="24"/>
        </w:rPr>
        <w:t xml:space="preserve"> (zakres prac objętych dotacją)</w:t>
      </w: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E9F">
        <w:rPr>
          <w:rFonts w:ascii="Times New Roman" w:hAnsi="Times New Roman" w:cs="Times New Roman"/>
          <w:sz w:val="24"/>
          <w:szCs w:val="24"/>
        </w:rPr>
        <w:t>Termin  wykonania zadania ustala się  do dnia…………………………..</w:t>
      </w: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E9F">
        <w:rPr>
          <w:rFonts w:ascii="Times New Roman" w:hAnsi="Times New Roman" w:cs="Times New Roman"/>
          <w:sz w:val="24"/>
          <w:szCs w:val="24"/>
        </w:rPr>
        <w:t>Przy zabytku ...............................................................................................................................</w:t>
      </w: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7E9F">
        <w:rPr>
          <w:rFonts w:ascii="Times New Roman" w:hAnsi="Times New Roman" w:cs="Times New Roman"/>
          <w:sz w:val="24"/>
          <w:szCs w:val="24"/>
        </w:rPr>
        <w:t>(nazwa zabytku i adres)</w:t>
      </w: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E9F">
        <w:rPr>
          <w:rFonts w:ascii="Times New Roman" w:hAnsi="Times New Roman" w:cs="Times New Roman"/>
          <w:sz w:val="24"/>
          <w:szCs w:val="24"/>
        </w:rPr>
        <w:t>wpisanym do rejestru zabytków położonym na terenie Powiatu Nowodworskiego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E9F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2.</w:t>
      </w: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E9F">
        <w:rPr>
          <w:rFonts w:ascii="Times New Roman" w:hAnsi="Times New Roman" w:cs="Times New Roman"/>
          <w:b/>
          <w:bCs/>
          <w:sz w:val="24"/>
          <w:szCs w:val="24"/>
        </w:rPr>
        <w:t>Wysokość dotacji</w:t>
      </w: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7E9F" w:rsidRPr="00C17E9F" w:rsidRDefault="00C17E9F" w:rsidP="00C17E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E9F">
        <w:rPr>
          <w:rFonts w:ascii="Times New Roman" w:hAnsi="Times New Roman" w:cs="Times New Roman"/>
          <w:bCs/>
          <w:sz w:val="24"/>
          <w:szCs w:val="24"/>
        </w:rPr>
        <w:t xml:space="preserve">Zleceniodawca </w:t>
      </w:r>
      <w:r w:rsidRPr="00C17E9F">
        <w:rPr>
          <w:rFonts w:ascii="Times New Roman" w:hAnsi="Times New Roman" w:cs="Times New Roman"/>
          <w:sz w:val="24"/>
          <w:szCs w:val="24"/>
        </w:rPr>
        <w:t>zobowiązuje się do przekazania na realizację zadania wymienionego w § 1 umowy dotacji celowej w wysokości ....................zł (słownie: ..............................) na rachunek bankowy Zleceniobiorcy: nr………….……………………………………  w ciągu …………… dni od dnia zawarcia umowy.</w:t>
      </w:r>
    </w:p>
    <w:p w:rsidR="00C17E9F" w:rsidRPr="00C17E9F" w:rsidRDefault="00C17E9F" w:rsidP="00C17E9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E9F">
        <w:rPr>
          <w:rFonts w:ascii="Times New Roman" w:hAnsi="Times New Roman" w:cs="Times New Roman"/>
          <w:sz w:val="24"/>
          <w:szCs w:val="24"/>
        </w:rPr>
        <w:t>Zleceniobiorca zobowiązuje się do utrzymania powyżej wymienionego rachunku do chwili dokonania ostatecznych rozliczeń ze Zleceniodawcą.</w:t>
      </w:r>
    </w:p>
    <w:p w:rsidR="00C17E9F" w:rsidRPr="00C17E9F" w:rsidRDefault="00C17E9F" w:rsidP="00C17E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E9F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zobowiązuje się do przekazania na realizację zadania:</w:t>
      </w:r>
    </w:p>
    <w:p w:rsidR="00C17E9F" w:rsidRPr="00C17E9F" w:rsidRDefault="00C17E9F" w:rsidP="00C17E9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E9F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 finansowych własnych w wysokości:…………………… (słownie: ……………)</w:t>
      </w:r>
    </w:p>
    <w:p w:rsidR="00C17E9F" w:rsidRPr="00C17E9F" w:rsidRDefault="00C17E9F" w:rsidP="00C17E9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E9F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finansowych z innych źródeł w wysokości:……………… (słownie: ………..)</w:t>
      </w:r>
    </w:p>
    <w:p w:rsidR="00C17E9F" w:rsidRPr="00C17E9F" w:rsidRDefault="00C17E9F" w:rsidP="00C17E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E9F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niekwalifikowalne w ramach zadania pokrywane są ze środków własnych Zleceniobiorcy.</w:t>
      </w:r>
    </w:p>
    <w:p w:rsidR="00C17E9F" w:rsidRPr="00C17E9F" w:rsidRDefault="00C17E9F" w:rsidP="00C17E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E9F"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Całkowity koszt zadania wymienionego w § 1 umowy wynosi:………………………. (słownie: ………………………………………………………………).</w:t>
      </w:r>
    </w:p>
    <w:p w:rsidR="00C17E9F" w:rsidRPr="00C17E9F" w:rsidRDefault="00C17E9F" w:rsidP="00C17E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7E9F">
        <w:rPr>
          <w:rFonts w:ascii="Times New Roman" w:eastAsia="Times New Roman" w:hAnsi="Times New Roman" w:cs="Times New Roman"/>
          <w:sz w:val="24"/>
          <w:szCs w:val="24"/>
          <w:lang w:eastAsia="pl-PL"/>
        </w:rPr>
        <w:t>Procentowy udział dotacji w całkowitych kosztach zadania wynosi: …………………..</w:t>
      </w: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E9F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E9F">
        <w:rPr>
          <w:rFonts w:ascii="Times New Roman" w:hAnsi="Times New Roman" w:cs="Times New Roman"/>
          <w:b/>
          <w:bCs/>
          <w:sz w:val="24"/>
          <w:szCs w:val="24"/>
        </w:rPr>
        <w:t>Dokumentacja finansowo- księgowa i ewidencja księgowa</w:t>
      </w: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7E9F" w:rsidRPr="00C17E9F" w:rsidRDefault="00C17E9F" w:rsidP="00C17E9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E9F">
        <w:rPr>
          <w:rFonts w:ascii="Times New Roman" w:hAnsi="Times New Roman" w:cs="Times New Roman"/>
          <w:bCs/>
          <w:sz w:val="24"/>
          <w:szCs w:val="24"/>
        </w:rPr>
        <w:t>Zleceniobiorca</w:t>
      </w:r>
      <w:r w:rsidRPr="00C17E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7E9F">
        <w:rPr>
          <w:rFonts w:ascii="Times New Roman" w:hAnsi="Times New Roman" w:cs="Times New Roman"/>
          <w:sz w:val="24"/>
          <w:szCs w:val="24"/>
        </w:rPr>
        <w:t xml:space="preserve">zobowiązuje się do wydatkowania otrzymanych środków publicznych, </w:t>
      </w:r>
      <w:r w:rsidRPr="00C17E9F">
        <w:rPr>
          <w:rFonts w:ascii="Times New Roman" w:hAnsi="Times New Roman" w:cs="Times New Roman"/>
          <w:sz w:val="24"/>
          <w:szCs w:val="24"/>
        </w:rPr>
        <w:br/>
        <w:t>o których mowa w § 2 z zachowaniem przepisów ustawy Prawo zamówień publicznych.</w:t>
      </w:r>
    </w:p>
    <w:p w:rsidR="00C17E9F" w:rsidRPr="00C17E9F" w:rsidRDefault="00C17E9F" w:rsidP="00C17E9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E9F">
        <w:rPr>
          <w:rFonts w:ascii="Times New Roman" w:hAnsi="Times New Roman" w:cs="Times New Roman"/>
          <w:sz w:val="24"/>
          <w:szCs w:val="24"/>
        </w:rPr>
        <w:t>W przypadku gdy na mocy ustawy Prawo zamówień publicznych Zleceniobiorca nie jest zobowiązany do jej zastosowania, zobowiązuje się do dokonywania wydatków :</w:t>
      </w:r>
    </w:p>
    <w:p w:rsidR="00C17E9F" w:rsidRPr="00C17E9F" w:rsidRDefault="00C17E9F" w:rsidP="00C17E9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E9F">
        <w:rPr>
          <w:rFonts w:ascii="Times New Roman" w:hAnsi="Times New Roman" w:cs="Times New Roman"/>
          <w:sz w:val="24"/>
          <w:szCs w:val="24"/>
        </w:rPr>
        <w:t xml:space="preserve">w sposób celowy i oszczędny, z zachowaniem zasady uzyskania najlepszych efektów danych nakładów, </w:t>
      </w:r>
    </w:p>
    <w:p w:rsidR="00C17E9F" w:rsidRPr="00C17E9F" w:rsidRDefault="00C17E9F" w:rsidP="00C17E9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E9F">
        <w:rPr>
          <w:rFonts w:ascii="Times New Roman" w:hAnsi="Times New Roman" w:cs="Times New Roman"/>
          <w:sz w:val="24"/>
          <w:szCs w:val="24"/>
        </w:rPr>
        <w:t>w sposób umożliwiający terminową realizację zadania,</w:t>
      </w:r>
    </w:p>
    <w:p w:rsidR="00C17E9F" w:rsidRPr="00C17E9F" w:rsidRDefault="00C17E9F" w:rsidP="00C17E9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E9F">
        <w:rPr>
          <w:rFonts w:ascii="Times New Roman" w:hAnsi="Times New Roman" w:cs="Times New Roman"/>
          <w:sz w:val="24"/>
          <w:szCs w:val="24"/>
        </w:rPr>
        <w:t>w wysokościach i terminach wynikających z zaciągniętych zobowiązań.</w:t>
      </w:r>
    </w:p>
    <w:p w:rsidR="00C17E9F" w:rsidRPr="00C17E9F" w:rsidRDefault="00C17E9F" w:rsidP="00C17E9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E9F">
        <w:rPr>
          <w:rFonts w:ascii="Times New Roman" w:hAnsi="Times New Roman" w:cs="Times New Roman"/>
          <w:bCs/>
          <w:sz w:val="24"/>
          <w:szCs w:val="24"/>
        </w:rPr>
        <w:t>Zleceniobiorca</w:t>
      </w:r>
      <w:r w:rsidRPr="00C17E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7E9F">
        <w:rPr>
          <w:rFonts w:ascii="Times New Roman" w:hAnsi="Times New Roman" w:cs="Times New Roman"/>
          <w:sz w:val="24"/>
          <w:szCs w:val="24"/>
        </w:rPr>
        <w:t>zobowiązuje się do prowadzenia wyodrębnionej ewidencji księgowej otrzymanych w ramach dotacji środków pieniężnych, o których mowa w § 2 oraz wydatków związanych z realizacją niniejszej umowy.</w:t>
      </w: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E9F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E9F">
        <w:rPr>
          <w:rFonts w:ascii="Times New Roman" w:hAnsi="Times New Roman" w:cs="Times New Roman"/>
          <w:b/>
          <w:bCs/>
          <w:sz w:val="24"/>
          <w:szCs w:val="24"/>
        </w:rPr>
        <w:t>Kontrola zadania</w:t>
      </w: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7E9F" w:rsidRPr="00C17E9F" w:rsidRDefault="00C17E9F" w:rsidP="00C17E9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E9F">
        <w:rPr>
          <w:rFonts w:ascii="Times New Roman" w:hAnsi="Times New Roman" w:cs="Times New Roman"/>
          <w:sz w:val="24"/>
          <w:szCs w:val="24"/>
        </w:rPr>
        <w:t>Zleceniodawca ma prawo kontroli sposobu wydatkowania udzielonej dotacji oraz sposobu realizacji zadania finansowanego dotacją.</w:t>
      </w:r>
    </w:p>
    <w:p w:rsidR="00C17E9F" w:rsidRPr="00C17E9F" w:rsidRDefault="00C17E9F" w:rsidP="00C17E9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E9F">
        <w:rPr>
          <w:rFonts w:ascii="Times New Roman" w:hAnsi="Times New Roman" w:cs="Times New Roman"/>
          <w:sz w:val="24"/>
          <w:szCs w:val="24"/>
        </w:rPr>
        <w:t>Kontrola może być przeprowadzona przez osoby upoważnione przez Zleceniodawcę</w:t>
      </w:r>
      <w:r w:rsidRPr="00C17E9F">
        <w:rPr>
          <w:rFonts w:ascii="Times New Roman" w:hAnsi="Times New Roman" w:cs="Times New Roman"/>
          <w:sz w:val="24"/>
          <w:szCs w:val="24"/>
        </w:rPr>
        <w:br/>
        <w:t>i polega na:</w:t>
      </w:r>
    </w:p>
    <w:p w:rsidR="00C17E9F" w:rsidRPr="00C17E9F" w:rsidRDefault="00C17E9F" w:rsidP="00C17E9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17E9F">
        <w:rPr>
          <w:rFonts w:ascii="Times New Roman" w:hAnsi="Times New Roman" w:cs="Times New Roman"/>
          <w:sz w:val="24"/>
          <w:szCs w:val="24"/>
        </w:rPr>
        <w:t>sprawdzeniu  rzeczywistego przebiegu realizacji zadania;</w:t>
      </w:r>
    </w:p>
    <w:p w:rsidR="00C17E9F" w:rsidRPr="00C17E9F" w:rsidRDefault="00C17E9F" w:rsidP="00C17E9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E9F">
        <w:rPr>
          <w:rFonts w:ascii="Times New Roman" w:hAnsi="Times New Roman" w:cs="Times New Roman"/>
          <w:sz w:val="24"/>
          <w:szCs w:val="24"/>
        </w:rPr>
        <w:t>sprawdzeniu dokumentów związanych z realizacją dotowanego zadania.</w:t>
      </w:r>
    </w:p>
    <w:p w:rsidR="00C17E9F" w:rsidRPr="00C17E9F" w:rsidRDefault="00C17E9F" w:rsidP="00C17E9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E9F">
        <w:rPr>
          <w:rFonts w:ascii="Times New Roman" w:hAnsi="Times New Roman" w:cs="Times New Roman"/>
          <w:sz w:val="24"/>
          <w:szCs w:val="24"/>
        </w:rPr>
        <w:t>Z przeprowadzonej kontroli sporządza się protokół.</w:t>
      </w: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E9F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E9F">
        <w:rPr>
          <w:rFonts w:ascii="Times New Roman" w:hAnsi="Times New Roman" w:cs="Times New Roman"/>
          <w:b/>
          <w:bCs/>
          <w:sz w:val="24"/>
          <w:szCs w:val="24"/>
        </w:rPr>
        <w:t xml:space="preserve">  Rozliczenie dotacji</w:t>
      </w: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7E9F" w:rsidRPr="00C17E9F" w:rsidRDefault="00C17E9F" w:rsidP="00C17E9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E9F">
        <w:rPr>
          <w:rFonts w:ascii="Times New Roman" w:hAnsi="Times New Roman" w:cs="Times New Roman"/>
          <w:bCs/>
          <w:sz w:val="24"/>
          <w:szCs w:val="24"/>
        </w:rPr>
        <w:t>Zleceniobiorca</w:t>
      </w:r>
      <w:r w:rsidRPr="00C17E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7E9F">
        <w:rPr>
          <w:rFonts w:ascii="Times New Roman" w:hAnsi="Times New Roman" w:cs="Times New Roman"/>
          <w:sz w:val="24"/>
          <w:szCs w:val="24"/>
        </w:rPr>
        <w:t xml:space="preserve">zobowiązuje się do należytego i starannego wykonania wymienionego </w:t>
      </w:r>
      <w:r w:rsidRPr="00C17E9F">
        <w:rPr>
          <w:rFonts w:ascii="Times New Roman" w:hAnsi="Times New Roman" w:cs="Times New Roman"/>
          <w:sz w:val="24"/>
          <w:szCs w:val="24"/>
        </w:rPr>
        <w:br/>
        <w:t xml:space="preserve">w § 1 umowy zadania. W tym celu przedłoży Zleceniodawcy w ciągu 30 dni od dnia </w:t>
      </w:r>
      <w:r w:rsidRPr="00C17E9F">
        <w:rPr>
          <w:rFonts w:ascii="Times New Roman" w:hAnsi="Times New Roman" w:cs="Times New Roman"/>
          <w:sz w:val="24"/>
          <w:szCs w:val="24"/>
        </w:rPr>
        <w:lastRenderedPageBreak/>
        <w:t>zakończenia realizacji zadania, nie później niż do 31 stycznia roku następnego po roku udzielenia dotacji, pisemne sprawozdanie (załącznik nr 2 do niniejszej uchwały) z wykorzystania otrzymanej dotacji celowej w następującej szczegółowości:</w:t>
      </w:r>
    </w:p>
    <w:p w:rsidR="00C17E9F" w:rsidRPr="00C17E9F" w:rsidRDefault="00C17E9F" w:rsidP="00C17E9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E9F">
        <w:rPr>
          <w:rFonts w:ascii="Times New Roman" w:hAnsi="Times New Roman" w:cs="Times New Roman"/>
          <w:sz w:val="24"/>
          <w:szCs w:val="24"/>
        </w:rPr>
        <w:t>termin realizacji zadania objętego dotacją,</w:t>
      </w:r>
    </w:p>
    <w:p w:rsidR="00C17E9F" w:rsidRPr="00C17E9F" w:rsidRDefault="00C17E9F" w:rsidP="00C17E9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E9F">
        <w:rPr>
          <w:rFonts w:ascii="Times New Roman" w:hAnsi="Times New Roman" w:cs="Times New Roman"/>
          <w:sz w:val="24"/>
          <w:szCs w:val="24"/>
        </w:rPr>
        <w:t>zakres przeprowadzonych prac,</w:t>
      </w:r>
    </w:p>
    <w:p w:rsidR="00C17E9F" w:rsidRPr="00C17E9F" w:rsidRDefault="00C17E9F" w:rsidP="00C17E9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E9F">
        <w:rPr>
          <w:rFonts w:ascii="Times New Roman" w:hAnsi="Times New Roman" w:cs="Times New Roman"/>
          <w:sz w:val="24"/>
          <w:szCs w:val="24"/>
        </w:rPr>
        <w:t>zestawienie wydatków poniesionych na prace przy zabytku ogółem w tym: dotacje ze środków publicznych (wysokość, źródło i wskazanie prac, na które zostały przeznaczone).</w:t>
      </w:r>
    </w:p>
    <w:p w:rsidR="00C17E9F" w:rsidRPr="00C17E9F" w:rsidRDefault="00C17E9F" w:rsidP="00C17E9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E9F">
        <w:rPr>
          <w:rFonts w:ascii="Times New Roman" w:hAnsi="Times New Roman" w:cs="Times New Roman"/>
          <w:sz w:val="24"/>
          <w:szCs w:val="24"/>
        </w:rPr>
        <w:t>W  przypadku niezłożenia sprawozdania o którym mowa w ust. 1, Zleceniodawca wzywa pisemnie Zleceniobiorcę do jego złożenia.</w:t>
      </w:r>
    </w:p>
    <w:p w:rsidR="00C17E9F" w:rsidRPr="00C17E9F" w:rsidRDefault="00C17E9F" w:rsidP="00C17E9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E9F">
        <w:rPr>
          <w:rFonts w:ascii="Times New Roman" w:hAnsi="Times New Roman" w:cs="Times New Roman"/>
          <w:sz w:val="24"/>
          <w:szCs w:val="24"/>
        </w:rPr>
        <w:t xml:space="preserve">Faktury (rachunki) winny być wystawione na </w:t>
      </w:r>
      <w:r w:rsidRPr="00C17E9F">
        <w:rPr>
          <w:rFonts w:ascii="Times New Roman" w:hAnsi="Times New Roman" w:cs="Times New Roman"/>
          <w:bCs/>
          <w:sz w:val="24"/>
          <w:szCs w:val="24"/>
        </w:rPr>
        <w:t xml:space="preserve">Zleceniobiorcę </w:t>
      </w:r>
      <w:r w:rsidRPr="00C17E9F">
        <w:rPr>
          <w:rFonts w:ascii="Times New Roman" w:hAnsi="Times New Roman" w:cs="Times New Roman"/>
          <w:sz w:val="24"/>
          <w:szCs w:val="24"/>
        </w:rPr>
        <w:t>z wyraźnym określeniem zabytku objętego dotacją.</w:t>
      </w:r>
    </w:p>
    <w:p w:rsidR="00C17E9F" w:rsidRPr="00C17E9F" w:rsidRDefault="00C17E9F" w:rsidP="00C17E9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7E9F">
        <w:rPr>
          <w:rFonts w:ascii="Times New Roman" w:hAnsi="Times New Roman" w:cs="Times New Roman"/>
          <w:sz w:val="24"/>
          <w:szCs w:val="24"/>
        </w:rPr>
        <w:t>Ze środków dotacji z budżetu powiatu mogą być finansowane jedynie koszty uzasadnione.</w:t>
      </w: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7E9F"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7E9F">
        <w:rPr>
          <w:rFonts w:ascii="Times New Roman" w:hAnsi="Times New Roman" w:cs="Times New Roman"/>
          <w:b/>
          <w:bCs/>
          <w:sz w:val="24"/>
          <w:szCs w:val="24"/>
        </w:rPr>
        <w:t>Zwrot środków finansowych</w:t>
      </w: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7E9F" w:rsidRPr="00C17E9F" w:rsidRDefault="00C17E9F" w:rsidP="00C17E9F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7E9F">
        <w:rPr>
          <w:rFonts w:ascii="Times New Roman" w:eastAsia="Times New Roman" w:hAnsi="Times New Roman" w:cs="Times New Roman"/>
          <w:lang w:eastAsia="ar-SA"/>
        </w:rPr>
        <w:t>1.</w:t>
      </w:r>
      <w:r w:rsidRPr="00C17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Niewykorzystaną kwotę dotacji przyznaną na dany rok budżetowy Zleceniobiorca jest zobowiązany zwrócić odpowiednio do dnia 31 stycznia następnego roku kalendarzowego lub w przypadku gdy termin wykorzystania dotacji jest krótszy niż rok budżetowy, w terminie 15 dni od dnia zakończenia realizacji zadania publicznego, o którym mowa w § 1.</w:t>
      </w:r>
    </w:p>
    <w:p w:rsidR="00C17E9F" w:rsidRPr="00C17E9F" w:rsidRDefault="00C17E9F" w:rsidP="00C17E9F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7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Niewykorzystana kwota dotacji podlega zwrotowi na rachunek bankowy Zleceniodawcy o numerze: </w:t>
      </w:r>
    </w:p>
    <w:p w:rsidR="00C17E9F" w:rsidRPr="00C17E9F" w:rsidRDefault="00C17E9F" w:rsidP="00C17E9F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17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w roku otrzymania dotacji: </w:t>
      </w:r>
      <w:r w:rsidRPr="00C17E9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89 1160 2202 0000 0004 8655 6149.</w:t>
      </w:r>
    </w:p>
    <w:p w:rsidR="00C17E9F" w:rsidRPr="00C17E9F" w:rsidRDefault="00C17E9F" w:rsidP="00C17E9F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7E9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2) w roku następnym: </w:t>
      </w:r>
      <w:r w:rsidRPr="00C17E9F">
        <w:rPr>
          <w:rFonts w:ascii="Times New Roman" w:eastAsia="Calibri" w:hAnsi="Times New Roman" w:cs="Times New Roman"/>
          <w:b/>
          <w:spacing w:val="-5"/>
          <w:sz w:val="24"/>
          <w:szCs w:val="24"/>
          <w:lang w:eastAsia="ar-SA"/>
        </w:rPr>
        <w:t>80 1160 2202 0000 0004 8664 2350</w:t>
      </w:r>
      <w:r w:rsidRPr="00C17E9F">
        <w:rPr>
          <w:rFonts w:ascii="Times New Roman" w:eastAsia="Calibri" w:hAnsi="Times New Roman" w:cs="Times New Roman"/>
          <w:spacing w:val="-5"/>
          <w:sz w:val="24"/>
          <w:szCs w:val="24"/>
          <w:lang w:eastAsia="ar-SA"/>
        </w:rPr>
        <w:t>.</w:t>
      </w:r>
    </w:p>
    <w:p w:rsidR="00C17E9F" w:rsidRPr="00C17E9F" w:rsidRDefault="00C17E9F" w:rsidP="00C17E9F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7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Odsetki od niewykorzystanej kwoty dotacji zwróconej po terminie, o którym mowa w ust. 2, podlegają zwrotowi w wysokości określonej jak dla zaległości podatkowych na rachunek bankowy Zleceniodawcy o numerze </w:t>
      </w:r>
      <w:r w:rsidRPr="00C17E9F">
        <w:rPr>
          <w:rFonts w:ascii="Times New Roman" w:eastAsia="Calibri" w:hAnsi="Times New Roman" w:cs="Times New Roman"/>
          <w:b/>
          <w:spacing w:val="-5"/>
          <w:sz w:val="24"/>
          <w:szCs w:val="24"/>
          <w:lang w:eastAsia="ar-SA"/>
        </w:rPr>
        <w:t>80 1160 2202 0000 0004 8664 2350</w:t>
      </w:r>
      <w:r w:rsidRPr="00C17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C17E9F" w:rsidRPr="00C17E9F" w:rsidRDefault="00C17E9F" w:rsidP="00C17E9F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7E9F">
        <w:rPr>
          <w:rFonts w:ascii="Times New Roman" w:eastAsia="Times New Roman" w:hAnsi="Times New Roman" w:cs="Times New Roman"/>
          <w:sz w:val="24"/>
          <w:szCs w:val="24"/>
          <w:lang w:eastAsia="ar-SA"/>
        </w:rPr>
        <w:t>Odsetki nalicza się, począwszy od dnia następującego po dniu, w którym upłynął termin zwrotu niewykorzystanej kwoty dotacji.</w:t>
      </w:r>
    </w:p>
    <w:p w:rsidR="00C17E9F" w:rsidRPr="00C17E9F" w:rsidRDefault="00C17E9F" w:rsidP="00C17E9F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7E9F">
        <w:rPr>
          <w:rFonts w:ascii="Times New Roman" w:eastAsia="Times New Roman" w:hAnsi="Times New Roman" w:cs="Times New Roman"/>
          <w:lang w:eastAsia="ar-SA"/>
        </w:rPr>
        <w:t xml:space="preserve">4. </w:t>
      </w:r>
      <w:r w:rsidRPr="00C17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Niewykorzystane przychody i odsetki bankowe od przyznanej dotacji podlegają zwrotowi </w:t>
      </w:r>
      <w:r w:rsidRPr="00C17E9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na zasadach określonych w ust. 2–4.</w:t>
      </w:r>
    </w:p>
    <w:p w:rsidR="00C17E9F" w:rsidRPr="00C17E9F" w:rsidRDefault="00C17E9F" w:rsidP="00C17E9F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7E9F">
        <w:rPr>
          <w:rFonts w:ascii="Times New Roman" w:eastAsia="Times New Roman" w:hAnsi="Times New Roman" w:cs="Times New Roman"/>
          <w:sz w:val="24"/>
          <w:szCs w:val="24"/>
          <w:lang w:eastAsia="ar-SA"/>
        </w:rPr>
        <w:t>5. Kwota dotacji:</w:t>
      </w:r>
    </w:p>
    <w:p w:rsidR="00C17E9F" w:rsidRPr="00C17E9F" w:rsidRDefault="00C17E9F" w:rsidP="00C17E9F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7E9F">
        <w:rPr>
          <w:rFonts w:ascii="Times New Roman" w:eastAsia="Times New Roman" w:hAnsi="Times New Roman" w:cs="Times New Roman"/>
          <w:sz w:val="24"/>
          <w:szCs w:val="24"/>
          <w:lang w:eastAsia="ar-SA"/>
        </w:rPr>
        <w:t>1) wykorzystana niezgodnie z przeznaczeniem,</w:t>
      </w:r>
    </w:p>
    <w:p w:rsidR="00C17E9F" w:rsidRPr="00C17E9F" w:rsidRDefault="00C17E9F" w:rsidP="00C17E9F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7E9F">
        <w:rPr>
          <w:rFonts w:ascii="Times New Roman" w:eastAsia="Times New Roman" w:hAnsi="Times New Roman" w:cs="Times New Roman"/>
          <w:sz w:val="24"/>
          <w:szCs w:val="24"/>
          <w:lang w:eastAsia="ar-SA"/>
        </w:rPr>
        <w:t>2) pobrana nienależnie lub w nadmiernej wysokości</w:t>
      </w:r>
    </w:p>
    <w:p w:rsidR="00C17E9F" w:rsidRPr="00C17E9F" w:rsidRDefault="00C17E9F" w:rsidP="00C17E9F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7E9F">
        <w:rPr>
          <w:rFonts w:ascii="Times New Roman" w:eastAsia="Times New Roman" w:hAnsi="Times New Roman" w:cs="Times New Roman"/>
          <w:sz w:val="24"/>
          <w:szCs w:val="24"/>
          <w:lang w:eastAsia="ar-SA"/>
        </w:rPr>
        <w:t>- podlega zwrotowi wraz z odsetkami w wysokości określonej jak dla zaległości podatkowych, na zasadach określonych w przepisach o finansach publicznych.</w:t>
      </w: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E9F">
        <w:rPr>
          <w:rFonts w:ascii="Times New Roman" w:hAnsi="Times New Roman" w:cs="Times New Roman"/>
          <w:b/>
          <w:bCs/>
          <w:sz w:val="24"/>
          <w:szCs w:val="24"/>
        </w:rPr>
        <w:t>§ 7.</w:t>
      </w: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C17E9F">
        <w:rPr>
          <w:rFonts w:ascii="Times New Roman" w:hAnsi="Times New Roman" w:cs="Times New Roman"/>
          <w:b/>
          <w:sz w:val="24"/>
          <w:szCs w:val="24"/>
        </w:rPr>
        <w:t>Rozwiązanie umowy</w:t>
      </w: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7E9F">
        <w:rPr>
          <w:rFonts w:ascii="Times New Roman" w:hAnsi="Times New Roman" w:cs="Times New Roman"/>
          <w:sz w:val="24"/>
          <w:szCs w:val="24"/>
        </w:rPr>
        <w:t>Umowa może być rozwiązana na mocy porozumienia Stron w przypadku wystąpienia okoliczności, za które Strony nie ponoszą odpowiedzialności, a które uniemożliwiają wykonywanie umowy.</w:t>
      </w: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E9F">
        <w:rPr>
          <w:rFonts w:ascii="Times New Roman" w:hAnsi="Times New Roman" w:cs="Times New Roman"/>
          <w:b/>
          <w:bCs/>
          <w:sz w:val="24"/>
          <w:szCs w:val="24"/>
        </w:rPr>
        <w:t>§ 8.</w:t>
      </w: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E9F">
        <w:rPr>
          <w:rFonts w:ascii="Times New Roman" w:hAnsi="Times New Roman" w:cs="Times New Roman"/>
          <w:sz w:val="24"/>
          <w:szCs w:val="24"/>
        </w:rPr>
        <w:t>Prawa i obowiązki stron niniejszej umowy nie mogą być przenoszone na osoby trzecie.</w:t>
      </w: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E9F">
        <w:rPr>
          <w:rFonts w:ascii="Times New Roman" w:hAnsi="Times New Roman" w:cs="Times New Roman"/>
          <w:b/>
          <w:bCs/>
          <w:sz w:val="24"/>
          <w:szCs w:val="24"/>
        </w:rPr>
        <w:t>§ 9.</w:t>
      </w: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E9F">
        <w:rPr>
          <w:rFonts w:ascii="Times New Roman" w:hAnsi="Times New Roman" w:cs="Times New Roman"/>
          <w:sz w:val="24"/>
          <w:szCs w:val="24"/>
        </w:rPr>
        <w:t>Do spraw nieuregulowanych w niniejszej umowie mają zastosowanie odpowiednio przepisy Ustawy o finansach publicznych, Ustawy o samorządzie powiatowym, Kodeksu cywilnego oraz Ustawy prawo zamówień publicznych.</w:t>
      </w: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E9F">
        <w:rPr>
          <w:rFonts w:ascii="Times New Roman" w:hAnsi="Times New Roman" w:cs="Times New Roman"/>
          <w:b/>
          <w:bCs/>
          <w:sz w:val="24"/>
          <w:szCs w:val="24"/>
        </w:rPr>
        <w:t>§ 10.</w:t>
      </w: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E9F">
        <w:rPr>
          <w:rFonts w:ascii="Times New Roman" w:hAnsi="Times New Roman" w:cs="Times New Roman"/>
          <w:sz w:val="24"/>
          <w:szCs w:val="24"/>
        </w:rPr>
        <w:t>Wszelkie zmiany umowy wymagają formy pisemnej pod rygorem nieważności.</w:t>
      </w: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E9F">
        <w:rPr>
          <w:rFonts w:ascii="Times New Roman" w:hAnsi="Times New Roman" w:cs="Times New Roman"/>
          <w:b/>
          <w:bCs/>
          <w:sz w:val="24"/>
          <w:szCs w:val="24"/>
        </w:rPr>
        <w:t>§ 11.</w:t>
      </w: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E9F">
        <w:rPr>
          <w:rFonts w:ascii="Times New Roman" w:hAnsi="Times New Roman" w:cs="Times New Roman"/>
          <w:sz w:val="24"/>
          <w:szCs w:val="24"/>
        </w:rPr>
        <w:t>Ewentualne spory mogące powstać na tle realizacji niniejszej umowy rozstrzyga sąd powszechny właściwy dla siedziby Zleceniodawcy.</w:t>
      </w: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17E9F">
        <w:rPr>
          <w:rFonts w:ascii="Times New Roman" w:hAnsi="Times New Roman" w:cs="Times New Roman"/>
          <w:b/>
          <w:bCs/>
          <w:sz w:val="24"/>
          <w:szCs w:val="24"/>
        </w:rPr>
        <w:t>§ 12.</w:t>
      </w: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E9F">
        <w:rPr>
          <w:rFonts w:ascii="Times New Roman" w:hAnsi="Times New Roman" w:cs="Times New Roman"/>
          <w:sz w:val="24"/>
          <w:szCs w:val="24"/>
        </w:rPr>
        <w:t>Umowę sporządzono w dwóch jednobrzmiących egzemplarzach po jednym dla każdej ze stron umowy.</w:t>
      </w: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7E9F">
        <w:rPr>
          <w:rFonts w:ascii="Times New Roman" w:hAnsi="Times New Roman" w:cs="Times New Roman"/>
          <w:b/>
          <w:bCs/>
          <w:sz w:val="24"/>
          <w:szCs w:val="24"/>
        </w:rPr>
        <w:t>Zleceniodawca</w:t>
      </w:r>
      <w:r w:rsidRPr="00C17E9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7E9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7E9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7E9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7E9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7E9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Zleceniobiorca</w:t>
      </w: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7E9F" w:rsidRPr="00C17E9F" w:rsidRDefault="00C17E9F" w:rsidP="00C17E9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317E" w:rsidRDefault="009E317E" w:rsidP="00C17E9F">
      <w:pPr>
        <w:spacing w:after="0"/>
        <w:jc w:val="both"/>
      </w:pPr>
    </w:p>
    <w:sectPr w:rsidR="009E3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4FD0"/>
    <w:multiLevelType w:val="hybridMultilevel"/>
    <w:tmpl w:val="2ACAEF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ABE9D7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D958E3"/>
    <w:multiLevelType w:val="hybridMultilevel"/>
    <w:tmpl w:val="80E43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209D2"/>
    <w:multiLevelType w:val="hybridMultilevel"/>
    <w:tmpl w:val="FE0842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412A6A"/>
    <w:multiLevelType w:val="hybridMultilevel"/>
    <w:tmpl w:val="9DE49A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F48AFF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170F36"/>
    <w:multiLevelType w:val="hybridMultilevel"/>
    <w:tmpl w:val="62D2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B4582"/>
    <w:multiLevelType w:val="hybridMultilevel"/>
    <w:tmpl w:val="A81A8F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071C2"/>
    <w:multiLevelType w:val="hybridMultilevel"/>
    <w:tmpl w:val="D8CA80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956A4"/>
    <w:multiLevelType w:val="hybridMultilevel"/>
    <w:tmpl w:val="E44275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F0197D"/>
    <w:multiLevelType w:val="hybridMultilevel"/>
    <w:tmpl w:val="E690A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9F06E4"/>
    <w:multiLevelType w:val="hybridMultilevel"/>
    <w:tmpl w:val="228248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D26BA"/>
    <w:multiLevelType w:val="hybridMultilevel"/>
    <w:tmpl w:val="43021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0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12"/>
    <w:rsid w:val="0008132D"/>
    <w:rsid w:val="0014363A"/>
    <w:rsid w:val="00621912"/>
    <w:rsid w:val="00764D04"/>
    <w:rsid w:val="00776871"/>
    <w:rsid w:val="007C7BC8"/>
    <w:rsid w:val="009E317E"/>
    <w:rsid w:val="00B96BBB"/>
    <w:rsid w:val="00C17E9F"/>
    <w:rsid w:val="00D5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8E999-5B8A-4B8A-A800-08AA8736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1047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oem</cp:lastModifiedBy>
  <cp:revision>2</cp:revision>
  <dcterms:created xsi:type="dcterms:W3CDTF">2023-04-20T11:38:00Z</dcterms:created>
  <dcterms:modified xsi:type="dcterms:W3CDTF">2023-04-20T11:38:00Z</dcterms:modified>
</cp:coreProperties>
</file>