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9E" w:rsidRPr="0020459E" w:rsidRDefault="0020459E" w:rsidP="00D73D1B">
      <w:pPr>
        <w:pStyle w:val="Nagwek"/>
        <w:tabs>
          <w:tab w:val="clear" w:pos="4536"/>
          <w:tab w:val="clear" w:pos="9072"/>
          <w:tab w:val="left" w:pos="5387"/>
          <w:tab w:val="right" w:pos="14317"/>
        </w:tabs>
        <w:spacing w:after="120" w:line="240" w:lineRule="auto"/>
        <w:ind w:left="4536"/>
        <w:rPr>
          <w:rFonts w:ascii="Times New Roman" w:hAnsi="Times New Roman"/>
          <w:sz w:val="24"/>
          <w:szCs w:val="24"/>
          <w:u w:val="single"/>
        </w:rPr>
      </w:pPr>
      <w:r w:rsidRPr="0020459E">
        <w:rPr>
          <w:rFonts w:ascii="Times New Roman" w:hAnsi="Times New Roman"/>
          <w:sz w:val="24"/>
          <w:szCs w:val="24"/>
        </w:rPr>
        <w:t>Nowy Dwór Gdański, dnia …………………</w:t>
      </w:r>
    </w:p>
    <w:p w:rsidR="0040334F" w:rsidRPr="0020459E" w:rsidRDefault="0040334F" w:rsidP="00884E9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………………………………..……</w:t>
      </w:r>
      <w:r w:rsidR="004F52F1" w:rsidRPr="0020459E">
        <w:rPr>
          <w:rFonts w:ascii="Times New Roman" w:hAnsi="Times New Roman"/>
          <w:sz w:val="24"/>
          <w:szCs w:val="24"/>
        </w:rPr>
        <w:t>……</w:t>
      </w:r>
    </w:p>
    <w:p w:rsidR="00B53511" w:rsidRPr="008870D6" w:rsidRDefault="00B53511" w:rsidP="0020459E">
      <w:pPr>
        <w:spacing w:after="0" w:line="240" w:lineRule="auto"/>
        <w:ind w:left="1560" w:hanging="357"/>
        <w:rPr>
          <w:rFonts w:ascii="Times New Roman" w:hAnsi="Times New Roman"/>
          <w:sz w:val="28"/>
          <w:szCs w:val="24"/>
          <w:vertAlign w:val="subscript"/>
        </w:rPr>
      </w:pPr>
      <w:r w:rsidRPr="008870D6">
        <w:rPr>
          <w:rFonts w:ascii="Times New Roman" w:hAnsi="Times New Roman"/>
          <w:sz w:val="28"/>
          <w:szCs w:val="24"/>
          <w:vertAlign w:val="subscript"/>
        </w:rPr>
        <w:t>(imię i nazwisko/nazwa)</w:t>
      </w:r>
    </w:p>
    <w:p w:rsidR="0020459E" w:rsidRDefault="0020459E" w:rsidP="00884E9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………………………………..…………</w:t>
      </w:r>
    </w:p>
    <w:p w:rsidR="0020459E" w:rsidRDefault="0020459E" w:rsidP="0020459E">
      <w:pPr>
        <w:spacing w:before="240"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………………………………..…………</w:t>
      </w:r>
    </w:p>
    <w:p w:rsidR="0040334F" w:rsidRPr="008870D6" w:rsidRDefault="0040334F" w:rsidP="0020459E">
      <w:pPr>
        <w:spacing w:after="0" w:line="240" w:lineRule="auto"/>
        <w:ind w:left="993" w:hanging="426"/>
        <w:rPr>
          <w:rFonts w:ascii="Times New Roman" w:hAnsi="Times New Roman"/>
          <w:sz w:val="28"/>
          <w:vertAlign w:val="subscript"/>
        </w:rPr>
      </w:pPr>
      <w:r w:rsidRPr="008870D6">
        <w:rPr>
          <w:rFonts w:ascii="Times New Roman" w:hAnsi="Times New Roman"/>
          <w:sz w:val="28"/>
          <w:vertAlign w:val="subscript"/>
        </w:rPr>
        <w:t>(imiona rodziców</w:t>
      </w:r>
      <w:r w:rsidR="00D32F61" w:rsidRPr="008870D6">
        <w:rPr>
          <w:rFonts w:ascii="Times New Roman" w:hAnsi="Times New Roman"/>
          <w:sz w:val="28"/>
          <w:vertAlign w:val="subscript"/>
        </w:rPr>
        <w:t xml:space="preserve"> i </w:t>
      </w:r>
      <w:r w:rsidRPr="008870D6">
        <w:rPr>
          <w:rFonts w:ascii="Times New Roman" w:hAnsi="Times New Roman"/>
          <w:sz w:val="28"/>
          <w:vertAlign w:val="subscript"/>
        </w:rPr>
        <w:t>PESEL/REGO</w:t>
      </w:r>
      <w:r w:rsidR="00B53511" w:rsidRPr="008870D6">
        <w:rPr>
          <w:rFonts w:ascii="Times New Roman" w:hAnsi="Times New Roman"/>
          <w:sz w:val="28"/>
          <w:vertAlign w:val="subscript"/>
        </w:rPr>
        <w:t>N/NIP</w:t>
      </w:r>
      <w:r w:rsidRPr="008870D6">
        <w:rPr>
          <w:rFonts w:ascii="Times New Roman" w:hAnsi="Times New Roman"/>
          <w:sz w:val="28"/>
          <w:vertAlign w:val="subscript"/>
        </w:rPr>
        <w:t>*)</w:t>
      </w:r>
    </w:p>
    <w:p w:rsidR="0020459E" w:rsidRDefault="0020459E" w:rsidP="0020459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………………………………..…………</w:t>
      </w:r>
    </w:p>
    <w:p w:rsidR="0020459E" w:rsidRDefault="0020459E" w:rsidP="0020459E">
      <w:pPr>
        <w:spacing w:before="240"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………………………………..…………</w:t>
      </w:r>
    </w:p>
    <w:p w:rsidR="00E94205" w:rsidRPr="008870D6" w:rsidRDefault="00E94205" w:rsidP="0020459E">
      <w:pPr>
        <w:spacing w:after="0" w:line="240" w:lineRule="auto"/>
        <w:ind w:left="1985" w:hanging="426"/>
        <w:rPr>
          <w:rFonts w:ascii="Times New Roman" w:hAnsi="Times New Roman"/>
          <w:sz w:val="28"/>
          <w:szCs w:val="24"/>
          <w:vertAlign w:val="subscript"/>
        </w:rPr>
      </w:pPr>
      <w:r w:rsidRPr="008870D6">
        <w:rPr>
          <w:rFonts w:ascii="Times New Roman" w:hAnsi="Times New Roman"/>
          <w:sz w:val="28"/>
          <w:szCs w:val="24"/>
          <w:vertAlign w:val="subscript"/>
        </w:rPr>
        <w:t>(adres)</w:t>
      </w:r>
    </w:p>
    <w:p w:rsidR="00024CB4" w:rsidRDefault="00024CB4" w:rsidP="00024CB4">
      <w:pPr>
        <w:spacing w:before="240"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………………………………..…………</w:t>
      </w:r>
    </w:p>
    <w:p w:rsidR="00024CB4" w:rsidRPr="008870D6" w:rsidRDefault="00024CB4" w:rsidP="00024CB4">
      <w:pPr>
        <w:spacing w:after="0" w:line="240" w:lineRule="auto"/>
        <w:ind w:left="1276" w:hanging="426"/>
        <w:rPr>
          <w:rFonts w:ascii="Times New Roman" w:hAnsi="Times New Roman"/>
          <w:sz w:val="28"/>
          <w:szCs w:val="24"/>
          <w:vertAlign w:val="subscript"/>
        </w:rPr>
      </w:pPr>
      <w:r w:rsidRPr="008870D6">
        <w:rPr>
          <w:rFonts w:ascii="Times New Roman" w:hAnsi="Times New Roman"/>
          <w:sz w:val="28"/>
          <w:szCs w:val="24"/>
          <w:vertAlign w:val="subscript"/>
        </w:rPr>
        <w:t>(dane do kontaktu: nr telefonu, e-mail)</w:t>
      </w:r>
    </w:p>
    <w:p w:rsidR="00024CB4" w:rsidRPr="00024CB4" w:rsidRDefault="00024CB4" w:rsidP="0020459E">
      <w:pPr>
        <w:spacing w:after="0" w:line="240" w:lineRule="auto"/>
        <w:ind w:left="1985" w:hanging="426"/>
      </w:pPr>
    </w:p>
    <w:p w:rsidR="00024CB4" w:rsidRPr="00EC1149" w:rsidRDefault="00024CB4" w:rsidP="00024CB4">
      <w:pPr>
        <w:spacing w:after="0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EC1149">
        <w:rPr>
          <w:rFonts w:ascii="Times New Roman" w:hAnsi="Times New Roman"/>
          <w:b/>
          <w:sz w:val="24"/>
          <w:szCs w:val="24"/>
        </w:rPr>
        <w:t>Starosta Nowodworski</w:t>
      </w:r>
    </w:p>
    <w:p w:rsidR="00024CB4" w:rsidRPr="00EC1149" w:rsidRDefault="00024CB4" w:rsidP="00024CB4">
      <w:pPr>
        <w:spacing w:after="0"/>
        <w:ind w:left="5664"/>
        <w:jc w:val="both"/>
        <w:rPr>
          <w:rFonts w:ascii="Times New Roman" w:hAnsi="Times New Roman"/>
          <w:szCs w:val="24"/>
        </w:rPr>
      </w:pPr>
      <w:r w:rsidRPr="00EC1149">
        <w:rPr>
          <w:rFonts w:ascii="Times New Roman" w:hAnsi="Times New Roman"/>
          <w:szCs w:val="24"/>
        </w:rPr>
        <w:t xml:space="preserve">ul. </w:t>
      </w:r>
      <w:r>
        <w:rPr>
          <w:rFonts w:ascii="Times New Roman" w:hAnsi="Times New Roman"/>
          <w:szCs w:val="24"/>
        </w:rPr>
        <w:t>g</w:t>
      </w:r>
      <w:r w:rsidRPr="00EC1149">
        <w:rPr>
          <w:rFonts w:ascii="Times New Roman" w:hAnsi="Times New Roman"/>
          <w:szCs w:val="24"/>
        </w:rPr>
        <w:t>en. Władysława Sikorskiego 23</w:t>
      </w:r>
    </w:p>
    <w:p w:rsidR="00024CB4" w:rsidRPr="00EC1149" w:rsidRDefault="00024CB4" w:rsidP="00024CB4">
      <w:pPr>
        <w:spacing w:after="0"/>
        <w:ind w:left="5664"/>
        <w:jc w:val="both"/>
        <w:rPr>
          <w:rFonts w:ascii="Times New Roman" w:hAnsi="Times New Roman"/>
          <w:szCs w:val="24"/>
        </w:rPr>
      </w:pPr>
      <w:r w:rsidRPr="00EC1149">
        <w:rPr>
          <w:rFonts w:ascii="Times New Roman" w:hAnsi="Times New Roman"/>
          <w:szCs w:val="24"/>
        </w:rPr>
        <w:t>82-100 Nowy Dwór Gdański</w:t>
      </w:r>
    </w:p>
    <w:p w:rsidR="0020459E" w:rsidRDefault="0020459E" w:rsidP="00024CB4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</w:p>
    <w:p w:rsidR="00024CB4" w:rsidRDefault="00024CB4" w:rsidP="00024CB4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9E">
        <w:rPr>
          <w:rFonts w:ascii="Times New Roman" w:hAnsi="Times New Roman"/>
          <w:b/>
          <w:sz w:val="24"/>
          <w:szCs w:val="24"/>
        </w:rPr>
        <w:t xml:space="preserve">WNIOSEK </w:t>
      </w:r>
    </w:p>
    <w:p w:rsidR="00024CB4" w:rsidRPr="00EC1149" w:rsidRDefault="00024CB4" w:rsidP="00024C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WYDANIE ZAŚWIADCZENIA O P</w:t>
      </w:r>
      <w:r w:rsidRPr="0020459E">
        <w:rPr>
          <w:rFonts w:ascii="Times New Roman" w:hAnsi="Times New Roman"/>
          <w:b/>
          <w:sz w:val="24"/>
          <w:szCs w:val="24"/>
        </w:rPr>
        <w:t>OSIADANIU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459E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459E">
        <w:rPr>
          <w:rFonts w:ascii="Times New Roman" w:hAnsi="Times New Roman"/>
          <w:b/>
          <w:sz w:val="24"/>
          <w:szCs w:val="24"/>
        </w:rPr>
        <w:t>NIEPOSIADANIU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2"/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20459E">
        <w:rPr>
          <w:rFonts w:ascii="Times New Roman" w:hAnsi="Times New Roman"/>
          <w:b/>
          <w:sz w:val="24"/>
          <w:szCs w:val="24"/>
        </w:rPr>
        <w:t>NIERUCHOMOŚCI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4785">
        <w:rPr>
          <w:rFonts w:ascii="Times New Roman" w:hAnsi="Times New Roman"/>
          <w:b/>
          <w:sz w:val="24"/>
          <w:szCs w:val="24"/>
        </w:rPr>
        <w:t>NA TERENIE POWIATU NOWODWOR</w:t>
      </w:r>
      <w:r>
        <w:rPr>
          <w:rFonts w:ascii="Times New Roman" w:hAnsi="Times New Roman"/>
          <w:b/>
          <w:sz w:val="24"/>
          <w:szCs w:val="24"/>
        </w:rPr>
        <w:t>SKIEGO</w:t>
      </w:r>
    </w:p>
    <w:p w:rsidR="00884E9E" w:rsidRPr="0020459E" w:rsidRDefault="00E94205" w:rsidP="00B13EA7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Prosz</w:t>
      </w:r>
      <w:r w:rsidR="0040334F" w:rsidRPr="0020459E">
        <w:rPr>
          <w:rFonts w:ascii="Times New Roman" w:hAnsi="Times New Roman"/>
          <w:sz w:val="24"/>
          <w:szCs w:val="24"/>
        </w:rPr>
        <w:t>ę o wydanie zaświadczenia</w:t>
      </w:r>
      <w:r w:rsidR="00024CB4">
        <w:rPr>
          <w:rFonts w:ascii="Times New Roman" w:hAnsi="Times New Roman"/>
          <w:sz w:val="24"/>
          <w:szCs w:val="24"/>
        </w:rPr>
        <w:t xml:space="preserve"> </w:t>
      </w:r>
      <w:r w:rsidR="0040334F" w:rsidRPr="0020459E">
        <w:rPr>
          <w:rFonts w:ascii="Times New Roman" w:hAnsi="Times New Roman"/>
          <w:sz w:val="24"/>
          <w:szCs w:val="24"/>
        </w:rPr>
        <w:t>dokumentującego fakt, iż figuruję/nie figuruję</w:t>
      </w:r>
      <w:r w:rsidR="0040334F" w:rsidRPr="0020459E">
        <w:rPr>
          <w:rFonts w:ascii="Times New Roman" w:hAnsi="Times New Roman"/>
          <w:sz w:val="24"/>
          <w:szCs w:val="24"/>
          <w:vertAlign w:val="superscript"/>
        </w:rPr>
        <w:t>*</w:t>
      </w:r>
      <w:r w:rsidR="0040334F" w:rsidRPr="0020459E">
        <w:rPr>
          <w:rFonts w:ascii="Times New Roman" w:hAnsi="Times New Roman"/>
          <w:sz w:val="24"/>
          <w:szCs w:val="24"/>
        </w:rPr>
        <w:t xml:space="preserve"> w obowiązującym operacie ewidencji gruntów i budynków</w:t>
      </w:r>
      <w:r w:rsidR="00024CB4">
        <w:rPr>
          <w:rFonts w:ascii="Times New Roman" w:hAnsi="Times New Roman"/>
          <w:sz w:val="24"/>
          <w:szCs w:val="24"/>
        </w:rPr>
        <w:t>,</w:t>
      </w:r>
      <w:r w:rsidR="0040334F" w:rsidRPr="0020459E">
        <w:rPr>
          <w:rFonts w:ascii="Times New Roman" w:hAnsi="Times New Roman"/>
          <w:sz w:val="24"/>
          <w:szCs w:val="24"/>
        </w:rPr>
        <w:t xml:space="preserve"> jako właściciel nieruchomości gruntowej/budynkowej/lokalowej</w:t>
      </w:r>
      <w:r w:rsidR="0040334F" w:rsidRPr="0020459E">
        <w:rPr>
          <w:rFonts w:ascii="Times New Roman" w:hAnsi="Times New Roman"/>
          <w:sz w:val="24"/>
          <w:szCs w:val="24"/>
          <w:vertAlign w:val="superscript"/>
        </w:rPr>
        <w:t>*</w:t>
      </w:r>
      <w:r w:rsidR="0040334F" w:rsidRPr="0020459E">
        <w:rPr>
          <w:rFonts w:ascii="Times New Roman" w:hAnsi="Times New Roman"/>
          <w:sz w:val="24"/>
          <w:szCs w:val="24"/>
        </w:rPr>
        <w:t xml:space="preserve"> położon</w:t>
      </w:r>
      <w:r w:rsidR="000D13FE" w:rsidRPr="0020459E">
        <w:rPr>
          <w:rFonts w:ascii="Times New Roman" w:hAnsi="Times New Roman"/>
          <w:sz w:val="24"/>
          <w:szCs w:val="24"/>
        </w:rPr>
        <w:t xml:space="preserve">ej na obszarze </w:t>
      </w:r>
      <w:r w:rsidR="0020459E">
        <w:rPr>
          <w:rFonts w:ascii="Times New Roman" w:hAnsi="Times New Roman"/>
          <w:sz w:val="24"/>
          <w:szCs w:val="24"/>
        </w:rPr>
        <w:t>Powiatu Nowodworskiego</w:t>
      </w:r>
      <w:r w:rsidR="0040334F" w:rsidRPr="0020459E">
        <w:rPr>
          <w:rFonts w:ascii="Times New Roman" w:hAnsi="Times New Roman"/>
          <w:sz w:val="24"/>
          <w:szCs w:val="24"/>
        </w:rPr>
        <w:t>.</w:t>
      </w:r>
    </w:p>
    <w:p w:rsidR="0020459E" w:rsidRDefault="00E94205" w:rsidP="00024C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Zaświadczenie powyższe jest mi potrzebne do</w:t>
      </w:r>
      <w:r w:rsidR="0020459E">
        <w:rPr>
          <w:rFonts w:ascii="Times New Roman" w:hAnsi="Times New Roman"/>
          <w:sz w:val="24"/>
          <w:szCs w:val="24"/>
        </w:rPr>
        <w:t>:</w:t>
      </w:r>
      <w:r w:rsidR="00024CB4">
        <w:rPr>
          <w:rFonts w:ascii="Times New Roman" w:hAnsi="Times New Roman"/>
          <w:sz w:val="24"/>
          <w:szCs w:val="24"/>
        </w:rPr>
        <w:t xml:space="preserve"> </w:t>
      </w:r>
      <w:r w:rsidR="0020459E" w:rsidRPr="0020459E">
        <w:rPr>
          <w:rFonts w:ascii="Times New Roman" w:hAnsi="Times New Roman"/>
          <w:sz w:val="24"/>
          <w:szCs w:val="24"/>
        </w:rPr>
        <w:t>…………………………</w:t>
      </w:r>
      <w:r w:rsidR="00024CB4">
        <w:rPr>
          <w:rFonts w:ascii="Times New Roman" w:hAnsi="Times New Roman"/>
          <w:sz w:val="24"/>
          <w:szCs w:val="24"/>
        </w:rPr>
        <w:t>………………………</w:t>
      </w:r>
    </w:p>
    <w:p w:rsidR="004F03E4" w:rsidRDefault="00E94205" w:rsidP="002045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……………………………………………</w:t>
      </w:r>
      <w:r w:rsidR="00D32F61" w:rsidRPr="0020459E">
        <w:rPr>
          <w:rFonts w:ascii="Times New Roman" w:hAnsi="Times New Roman"/>
          <w:sz w:val="24"/>
          <w:szCs w:val="24"/>
        </w:rPr>
        <w:t>...</w:t>
      </w:r>
      <w:r w:rsidRPr="0020459E">
        <w:rPr>
          <w:rFonts w:ascii="Times New Roman" w:hAnsi="Times New Roman"/>
          <w:sz w:val="24"/>
          <w:szCs w:val="24"/>
        </w:rPr>
        <w:t>…</w:t>
      </w:r>
      <w:r w:rsidR="004F52F1" w:rsidRPr="0020459E">
        <w:rPr>
          <w:rFonts w:ascii="Times New Roman" w:hAnsi="Times New Roman"/>
          <w:sz w:val="24"/>
          <w:szCs w:val="24"/>
        </w:rPr>
        <w:t>..</w:t>
      </w:r>
      <w:r w:rsidR="00D32F61" w:rsidRPr="0020459E">
        <w:rPr>
          <w:rFonts w:ascii="Times New Roman" w:hAnsi="Times New Roman"/>
          <w:sz w:val="24"/>
          <w:szCs w:val="24"/>
        </w:rPr>
        <w:t>..</w:t>
      </w:r>
      <w:r w:rsidRPr="0020459E">
        <w:rPr>
          <w:rFonts w:ascii="Times New Roman" w:hAnsi="Times New Roman"/>
          <w:sz w:val="24"/>
          <w:szCs w:val="24"/>
        </w:rPr>
        <w:t>…………………</w:t>
      </w:r>
      <w:r w:rsidR="0020459E" w:rsidRPr="0020459E">
        <w:rPr>
          <w:rFonts w:ascii="Times New Roman" w:hAnsi="Times New Roman"/>
          <w:sz w:val="24"/>
          <w:szCs w:val="24"/>
        </w:rPr>
        <w:t>…………………………</w:t>
      </w:r>
      <w:r w:rsidRPr="0020459E">
        <w:rPr>
          <w:rFonts w:ascii="Times New Roman" w:hAnsi="Times New Roman"/>
          <w:sz w:val="24"/>
          <w:szCs w:val="24"/>
        </w:rPr>
        <w:t>….</w:t>
      </w:r>
    </w:p>
    <w:p w:rsidR="0020459E" w:rsidRPr="0020459E" w:rsidRDefault="0020459E" w:rsidP="002045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</w:t>
      </w:r>
    </w:p>
    <w:p w:rsidR="00922BF7" w:rsidRPr="0020459E" w:rsidRDefault="007F31A5" w:rsidP="00616EFE">
      <w:pPr>
        <w:spacing w:before="360" w:after="0" w:line="240" w:lineRule="auto"/>
        <w:ind w:firstLine="5528"/>
        <w:rPr>
          <w:rFonts w:ascii="Times New Roman" w:hAnsi="Times New Roman"/>
          <w:sz w:val="24"/>
          <w:szCs w:val="24"/>
        </w:rPr>
      </w:pPr>
      <w:r w:rsidRPr="0020459E">
        <w:rPr>
          <w:rFonts w:ascii="Times New Roman" w:hAnsi="Times New Roman"/>
          <w:sz w:val="24"/>
          <w:szCs w:val="24"/>
        </w:rPr>
        <w:t>………</w:t>
      </w:r>
      <w:r w:rsidR="00922BF7" w:rsidRPr="0020459E">
        <w:rPr>
          <w:rFonts w:ascii="Times New Roman" w:hAnsi="Times New Roman"/>
          <w:sz w:val="24"/>
          <w:szCs w:val="24"/>
        </w:rPr>
        <w:t>………</w:t>
      </w:r>
      <w:r w:rsidR="00D32F61" w:rsidRPr="0020459E">
        <w:rPr>
          <w:rFonts w:ascii="Times New Roman" w:hAnsi="Times New Roman"/>
          <w:sz w:val="24"/>
          <w:szCs w:val="24"/>
        </w:rPr>
        <w:t>…</w:t>
      </w:r>
      <w:r w:rsidR="00922BF7" w:rsidRPr="0020459E">
        <w:rPr>
          <w:rFonts w:ascii="Times New Roman" w:hAnsi="Times New Roman"/>
          <w:sz w:val="24"/>
          <w:szCs w:val="24"/>
        </w:rPr>
        <w:t>……………………</w:t>
      </w:r>
    </w:p>
    <w:p w:rsidR="00922BF7" w:rsidRPr="00126B3A" w:rsidRDefault="00B13EA7" w:rsidP="00DF4800">
      <w:pPr>
        <w:spacing w:line="240" w:lineRule="auto"/>
        <w:ind w:firstLine="5103"/>
        <w:jc w:val="center"/>
        <w:rPr>
          <w:rFonts w:ascii="Times New Roman" w:hAnsi="Times New Roman"/>
          <w:sz w:val="28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</w:t>
      </w:r>
      <w:r w:rsidR="00922BF7" w:rsidRPr="00126B3A">
        <w:rPr>
          <w:rFonts w:ascii="Times New Roman" w:hAnsi="Times New Roman"/>
          <w:sz w:val="28"/>
          <w:szCs w:val="24"/>
          <w:vertAlign w:val="superscript"/>
        </w:rPr>
        <w:t>(</w:t>
      </w:r>
      <w:r w:rsidR="0020459E" w:rsidRPr="00126B3A">
        <w:rPr>
          <w:rFonts w:ascii="Times New Roman" w:hAnsi="Times New Roman"/>
          <w:sz w:val="28"/>
          <w:szCs w:val="24"/>
          <w:vertAlign w:val="superscript"/>
        </w:rPr>
        <w:t>data i</w:t>
      </w:r>
      <w:r w:rsidRPr="00126B3A">
        <w:rPr>
          <w:rFonts w:ascii="Times New Roman" w:hAnsi="Times New Roman"/>
          <w:sz w:val="28"/>
          <w:szCs w:val="24"/>
          <w:vertAlign w:val="superscript"/>
        </w:rPr>
        <w:t xml:space="preserve"> czytelny</w:t>
      </w:r>
      <w:r w:rsidR="0020459E" w:rsidRPr="00126B3A"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="00922BF7" w:rsidRPr="00126B3A">
        <w:rPr>
          <w:rFonts w:ascii="Times New Roman" w:hAnsi="Times New Roman"/>
          <w:sz w:val="28"/>
          <w:szCs w:val="24"/>
          <w:vertAlign w:val="superscript"/>
        </w:rPr>
        <w:t>podpis wnioskodawcy)</w:t>
      </w:r>
    </w:p>
    <w:p w:rsidR="00B12ABD" w:rsidRPr="00024CB4" w:rsidRDefault="00AD1A1B" w:rsidP="00024CB4">
      <w:pPr>
        <w:pStyle w:val="Textbody"/>
        <w:spacing w:after="0"/>
        <w:jc w:val="both"/>
        <w:rPr>
          <w:rFonts w:cs="Times New Roman"/>
          <w:b/>
          <w:sz w:val="20"/>
          <w:szCs w:val="20"/>
        </w:rPr>
      </w:pPr>
      <w:r w:rsidRPr="00024CB4">
        <w:rPr>
          <w:rFonts w:cs="Times New Roman"/>
          <w:b/>
          <w:sz w:val="20"/>
          <w:szCs w:val="20"/>
        </w:rPr>
        <w:t>Załączniki:</w:t>
      </w:r>
    </w:p>
    <w:p w:rsidR="00AD1A1B" w:rsidRDefault="00AD1A1B" w:rsidP="00024CB4">
      <w:pPr>
        <w:pStyle w:val="Textbody"/>
        <w:numPr>
          <w:ilvl w:val="0"/>
          <w:numId w:val="7"/>
        </w:numPr>
        <w:spacing w:after="0"/>
        <w:ind w:left="426"/>
        <w:jc w:val="both"/>
        <w:rPr>
          <w:rFonts w:eastAsia="Times New Roman" w:cs="Times New Roman"/>
          <w:sz w:val="20"/>
          <w:szCs w:val="20"/>
          <w:lang w:eastAsia="pl-PL"/>
        </w:rPr>
      </w:pPr>
      <w:r w:rsidRPr="00AD1A1B">
        <w:rPr>
          <w:rFonts w:eastAsia="Times New Roman" w:cs="Times New Roman"/>
          <w:sz w:val="20"/>
          <w:szCs w:val="20"/>
          <w:lang w:bidi="ar-SA"/>
        </w:rPr>
        <w:t xml:space="preserve">Potwierdzenie uiszczenia opłaty skarbowej w wysokości </w:t>
      </w:r>
      <w:r w:rsidRPr="00AD1A1B">
        <w:rPr>
          <w:rFonts w:eastAsia="Times New Roman" w:cs="Times New Roman"/>
          <w:bCs/>
          <w:sz w:val="20"/>
          <w:szCs w:val="20"/>
          <w:lang w:bidi="ar-SA"/>
        </w:rPr>
        <w:t>17 zł</w:t>
      </w:r>
      <w:r w:rsidRPr="00AD1A1B">
        <w:rPr>
          <w:rFonts w:eastAsia="Times New Roman" w:cs="Times New Roman"/>
          <w:sz w:val="20"/>
          <w:szCs w:val="20"/>
          <w:lang w:bidi="ar-SA"/>
        </w:rPr>
        <w:t xml:space="preserve"> – zgodnie z art. 1 ust. 1 pkt 1 lit. b w zw. z częścią II pkt 21 załącznika do </w:t>
      </w:r>
      <w:r w:rsidR="00126B3A" w:rsidRPr="00AD1A1B">
        <w:rPr>
          <w:rFonts w:eastAsia="Times New Roman" w:cs="Times New Roman"/>
          <w:sz w:val="20"/>
          <w:szCs w:val="20"/>
          <w:lang w:bidi="ar-SA"/>
        </w:rPr>
        <w:t>ustawy z</w:t>
      </w:r>
      <w:r w:rsidRPr="00C16CBD">
        <w:rPr>
          <w:rFonts w:eastAsia="Times New Roman" w:cs="Times New Roman"/>
          <w:sz w:val="20"/>
          <w:szCs w:val="20"/>
          <w:lang w:bidi="ar-SA"/>
        </w:rPr>
        <w:t xml:space="preserve"> dnia 16 listopada 2006 r. o </w:t>
      </w:r>
      <w:r w:rsidRPr="00AD1A1B">
        <w:rPr>
          <w:rFonts w:eastAsia="Times New Roman" w:cs="Times New Roman"/>
          <w:sz w:val="20"/>
          <w:szCs w:val="20"/>
          <w:lang w:bidi="ar-SA"/>
        </w:rPr>
        <w:t>opłacie skarbowej</w:t>
      </w:r>
      <w:r w:rsidRPr="00AD1A1B">
        <w:rPr>
          <w:rFonts w:cs="Times New Roman"/>
          <w:sz w:val="20"/>
          <w:szCs w:val="20"/>
        </w:rPr>
        <w:t xml:space="preserve">(t.j </w:t>
      </w:r>
      <w:r w:rsidRPr="00AD1A1B">
        <w:rPr>
          <w:rFonts w:eastAsia="Times New Roman" w:cs="Times New Roman"/>
          <w:sz w:val="20"/>
          <w:szCs w:val="20"/>
          <w:lang w:eastAsia="pl-PL"/>
        </w:rPr>
        <w:t>Dz.U.</w:t>
      </w:r>
      <w:r>
        <w:rPr>
          <w:rFonts w:eastAsia="Times New Roman" w:cs="Times New Roman"/>
          <w:sz w:val="20"/>
          <w:szCs w:val="20"/>
          <w:lang w:eastAsia="pl-PL"/>
        </w:rPr>
        <w:t xml:space="preserve"> z </w:t>
      </w:r>
      <w:r w:rsidRPr="00AD1A1B">
        <w:rPr>
          <w:rFonts w:eastAsia="Times New Roman" w:cs="Times New Roman"/>
          <w:sz w:val="20"/>
          <w:szCs w:val="20"/>
          <w:lang w:eastAsia="pl-PL"/>
        </w:rPr>
        <w:t>2023</w:t>
      </w:r>
      <w:r>
        <w:rPr>
          <w:rFonts w:eastAsia="Times New Roman" w:cs="Times New Roman"/>
          <w:sz w:val="20"/>
          <w:szCs w:val="20"/>
          <w:lang w:eastAsia="pl-PL"/>
        </w:rPr>
        <w:t> </w:t>
      </w:r>
      <w:r w:rsidRPr="00AD1A1B">
        <w:rPr>
          <w:rFonts w:eastAsia="Times New Roman" w:cs="Times New Roman"/>
          <w:sz w:val="20"/>
          <w:szCs w:val="20"/>
          <w:lang w:eastAsia="pl-PL"/>
        </w:rPr>
        <w:t>r. poz. 2111 z późn. zm.)</w:t>
      </w:r>
      <w:r w:rsidR="00024CB4">
        <w:rPr>
          <w:rFonts w:eastAsia="Times New Roman" w:cs="Times New Roman"/>
          <w:sz w:val="20"/>
          <w:szCs w:val="20"/>
          <w:lang w:eastAsia="pl-PL"/>
        </w:rPr>
        <w:t>.</w:t>
      </w:r>
    </w:p>
    <w:p w:rsidR="00024CB4" w:rsidRPr="00E23578" w:rsidRDefault="00024CB4" w:rsidP="00024CB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0"/>
          <w:szCs w:val="20"/>
        </w:rPr>
      </w:pPr>
      <w:r w:rsidRPr="00E23578">
        <w:rPr>
          <w:rFonts w:ascii="Times New Roman" w:hAnsi="Times New Roman"/>
          <w:sz w:val="20"/>
          <w:szCs w:val="20"/>
        </w:rPr>
        <w:t>Pełnomocnictwo – w przypadku, gdy Wnioskodawca ustanowił pełnomocnika, wraz z potwierdzeniem uiszczenia opłaty skarbowej w wysokości 17zł</w:t>
      </w:r>
      <w:r>
        <w:rPr>
          <w:rFonts w:ascii="Times New Roman" w:hAnsi="Times New Roman"/>
          <w:sz w:val="20"/>
          <w:szCs w:val="20"/>
        </w:rPr>
        <w:t>*</w:t>
      </w:r>
      <w:r w:rsidRPr="00E23578">
        <w:rPr>
          <w:rFonts w:ascii="Times New Roman" w:hAnsi="Times New Roman"/>
          <w:sz w:val="20"/>
          <w:szCs w:val="20"/>
        </w:rPr>
        <w:t>.</w:t>
      </w:r>
    </w:p>
    <w:p w:rsidR="00024CB4" w:rsidRPr="00E23578" w:rsidRDefault="00024CB4" w:rsidP="00024CB4">
      <w:pPr>
        <w:numPr>
          <w:ilvl w:val="0"/>
          <w:numId w:val="7"/>
        </w:numPr>
        <w:spacing w:after="0" w:line="240" w:lineRule="auto"/>
        <w:ind w:left="426"/>
        <w:jc w:val="both"/>
        <w:rPr>
          <w:rFonts w:eastAsia="Calibri"/>
          <w:sz w:val="20"/>
          <w:szCs w:val="20"/>
        </w:rPr>
      </w:pPr>
      <w:r w:rsidRPr="00E23578">
        <w:rPr>
          <w:rFonts w:ascii="Times New Roman" w:eastAsia="Calibri" w:hAnsi="Times New Roman"/>
          <w:sz w:val="20"/>
          <w:szCs w:val="20"/>
        </w:rPr>
        <w:t>Klauzula informacyjna o przetwarzaniu danych osobowych.</w:t>
      </w:r>
    </w:p>
    <w:p w:rsidR="00B13EA7" w:rsidRDefault="00024CB4" w:rsidP="00AD2784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0"/>
          <w:szCs w:val="20"/>
        </w:rPr>
      </w:pPr>
      <w:r w:rsidRPr="00E23578">
        <w:rPr>
          <w:rFonts w:ascii="Times New Roman" w:hAnsi="Times New Roman"/>
          <w:sz w:val="20"/>
          <w:szCs w:val="20"/>
        </w:rPr>
        <w:t xml:space="preserve"> Inne: ……………………………….</w:t>
      </w:r>
      <w:r w:rsidRPr="00E23578">
        <w:rPr>
          <w:rFonts w:ascii="Times New Roman" w:eastAsia="Calibri" w:hAnsi="Times New Roman"/>
          <w:sz w:val="20"/>
          <w:szCs w:val="20"/>
        </w:rPr>
        <w:t>.</w:t>
      </w:r>
      <w:bookmarkStart w:id="0" w:name="_GoBack"/>
      <w:bookmarkEnd w:id="0"/>
    </w:p>
    <w:p w:rsidR="00B13EA7" w:rsidRDefault="00B13EA7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br w:type="page"/>
      </w:r>
    </w:p>
    <w:p w:rsidR="00B13EA7" w:rsidRPr="00EC1149" w:rsidRDefault="00B13EA7" w:rsidP="00B13EA7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C1149">
        <w:rPr>
          <w:rFonts w:ascii="Times New Roman" w:eastAsia="Calibri" w:hAnsi="Times New Roman"/>
          <w:b/>
          <w:sz w:val="24"/>
          <w:szCs w:val="24"/>
        </w:rPr>
        <w:lastRenderedPageBreak/>
        <w:t>KLAUZULA INFORMACYJNA O P</w:t>
      </w:r>
      <w:r>
        <w:rPr>
          <w:rFonts w:ascii="Times New Roman" w:eastAsia="Calibri" w:hAnsi="Times New Roman"/>
          <w:b/>
          <w:sz w:val="24"/>
          <w:szCs w:val="24"/>
        </w:rPr>
        <w:t>RZETWARZANIU DANYCH OSOBOWYCH W </w:t>
      </w:r>
      <w:r w:rsidRPr="00EC1149">
        <w:rPr>
          <w:rFonts w:ascii="Times New Roman" w:eastAsia="Calibri" w:hAnsi="Times New Roman"/>
          <w:b/>
          <w:sz w:val="24"/>
          <w:szCs w:val="24"/>
        </w:rPr>
        <w:t>STAROSTWIE POWIATOWYM W NOWYM DWORZE GDAŃSKIM ADMINISTRACYJNE POSTĘPOWANIA KATASTRALNE, POWIATOWY OŚRODEK DOKUMENTACJI GEODEZYJNEJ I KARTOGRAFICZNEJ</w:t>
      </w:r>
    </w:p>
    <w:p w:rsidR="00B13EA7" w:rsidRPr="00EC1149" w:rsidRDefault="00B13EA7" w:rsidP="00B13EA7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EC1149">
        <w:rPr>
          <w:rFonts w:ascii="Times New Roman" w:eastAsia="Calibri" w:hAnsi="Times New Roman"/>
          <w:sz w:val="24"/>
          <w:szCs w:val="24"/>
        </w:rPr>
        <w:t>Na podstawie art. 13 ust. 1 i 2 Rozporządzenia Parlamentu Europ</w:t>
      </w:r>
      <w:r>
        <w:rPr>
          <w:rFonts w:ascii="Times New Roman" w:eastAsia="Calibri" w:hAnsi="Times New Roman"/>
          <w:sz w:val="24"/>
          <w:szCs w:val="24"/>
        </w:rPr>
        <w:t>ejskiego i Rady (UE) 2016/679 z </w:t>
      </w:r>
      <w:r w:rsidRPr="00EC1149">
        <w:rPr>
          <w:rFonts w:ascii="Times New Roman" w:eastAsia="Calibri" w:hAnsi="Times New Roman"/>
          <w:sz w:val="24"/>
          <w:szCs w:val="24"/>
        </w:rPr>
        <w:t>27 kwietnia 2016 r. w sprawie ochrony osób fizycznych w zw</w:t>
      </w:r>
      <w:r>
        <w:rPr>
          <w:rFonts w:ascii="Times New Roman" w:eastAsia="Calibri" w:hAnsi="Times New Roman"/>
          <w:sz w:val="24"/>
          <w:szCs w:val="24"/>
        </w:rPr>
        <w:t>iązku z </w:t>
      </w:r>
      <w:r w:rsidRPr="00EC1149">
        <w:rPr>
          <w:rFonts w:ascii="Times New Roman" w:eastAsia="Calibri" w:hAnsi="Times New Roman"/>
          <w:sz w:val="24"/>
          <w:szCs w:val="24"/>
        </w:rPr>
        <w:t>przetwarzaniem danych osobowych i w sprawie swobodne</w:t>
      </w:r>
      <w:r>
        <w:rPr>
          <w:rFonts w:ascii="Times New Roman" w:eastAsia="Calibri" w:hAnsi="Times New Roman"/>
          <w:sz w:val="24"/>
          <w:szCs w:val="24"/>
        </w:rPr>
        <w:t>go przepływu takich danych oraz </w:t>
      </w:r>
      <w:r w:rsidRPr="00EC1149">
        <w:rPr>
          <w:rFonts w:ascii="Times New Roman" w:eastAsia="Calibri" w:hAnsi="Times New Roman"/>
          <w:sz w:val="24"/>
          <w:szCs w:val="24"/>
        </w:rPr>
        <w:t>uchylenia dyrektywy 95/46/WE - dalej: „RODO” informuję, że:</w:t>
      </w:r>
    </w:p>
    <w:p w:rsidR="00B13EA7" w:rsidRPr="00EC1149" w:rsidRDefault="00B13EA7" w:rsidP="00B13EA7">
      <w:pPr>
        <w:numPr>
          <w:ilvl w:val="0"/>
          <w:numId w:val="10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EC1149">
        <w:rPr>
          <w:rFonts w:ascii="Times New Roman" w:eastAsia="Calibri" w:hAnsi="Times New Roman"/>
          <w:sz w:val="24"/>
          <w:szCs w:val="24"/>
        </w:rPr>
        <w:t xml:space="preserve">Administratorem Państwa danych jest </w:t>
      </w:r>
      <w:r w:rsidRPr="00EC1149">
        <w:rPr>
          <w:rFonts w:ascii="Times New Roman" w:eastAsia="Calibri" w:hAnsi="Times New Roman"/>
          <w:b/>
          <w:sz w:val="24"/>
          <w:szCs w:val="24"/>
        </w:rPr>
        <w:t>Starostwo Powiatowe w Nowym Dworze Gdańskim, reprezentowane przez Starostę Nowodworskiego, ul</w:t>
      </w:r>
      <w:r>
        <w:rPr>
          <w:rFonts w:ascii="Times New Roman" w:eastAsia="Calibri" w:hAnsi="Times New Roman"/>
          <w:b/>
          <w:sz w:val="24"/>
          <w:szCs w:val="24"/>
        </w:rPr>
        <w:t>. gen. Władysława </w:t>
      </w:r>
      <w:r w:rsidRPr="00EC1149">
        <w:rPr>
          <w:rFonts w:ascii="Times New Roman" w:eastAsia="Calibri" w:hAnsi="Times New Roman"/>
          <w:b/>
          <w:sz w:val="24"/>
          <w:szCs w:val="24"/>
        </w:rPr>
        <w:t>Sikorskiego 23,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EC1149">
        <w:rPr>
          <w:rFonts w:ascii="Times New Roman" w:eastAsia="Calibri" w:hAnsi="Times New Roman"/>
          <w:b/>
          <w:sz w:val="24"/>
          <w:szCs w:val="24"/>
        </w:rPr>
        <w:t xml:space="preserve">82-100 Nowy Dwór Gdański, e-mail: </w:t>
      </w:r>
      <w:hyperlink r:id="rId8" w:history="1">
        <w:r w:rsidRPr="00EC1149">
          <w:rPr>
            <w:rFonts w:ascii="Times New Roman" w:eastAsia="Calibri" w:hAnsi="Times New Roman"/>
            <w:b/>
            <w:bCs/>
            <w:color w:val="0563C1"/>
            <w:sz w:val="24"/>
            <w:szCs w:val="24"/>
            <w:u w:val="single"/>
          </w:rPr>
          <w:t>starostwo@nowydworgdanski.pl</w:t>
        </w:r>
      </w:hyperlink>
      <w:r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EC1149">
        <w:rPr>
          <w:rFonts w:ascii="Times New Roman" w:eastAsia="Calibri" w:hAnsi="Times New Roman"/>
          <w:b/>
          <w:sz w:val="24"/>
          <w:szCs w:val="24"/>
        </w:rPr>
        <w:t>tel.</w:t>
      </w:r>
      <w:r w:rsidRPr="00EC1149">
        <w:rPr>
          <w:rFonts w:ascii="Times New Roman" w:eastAsia="Calibri" w:hAnsi="Times New Roman"/>
          <w:b/>
          <w:bCs/>
          <w:sz w:val="24"/>
          <w:szCs w:val="24"/>
        </w:rPr>
        <w:t xml:space="preserve"> 55 247 36 71</w:t>
      </w:r>
    </w:p>
    <w:p w:rsidR="00B13EA7" w:rsidRPr="00EC1149" w:rsidRDefault="00B13EA7" w:rsidP="00B13EA7">
      <w:pPr>
        <w:numPr>
          <w:ilvl w:val="0"/>
          <w:numId w:val="10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C1149">
        <w:rPr>
          <w:rFonts w:ascii="Times New Roman" w:eastAsia="Calibri" w:hAnsi="Times New Roman"/>
          <w:sz w:val="24"/>
          <w:szCs w:val="24"/>
        </w:rPr>
        <w:t>Administrator wyznaczył Inspektora Ochrony Danych, z którym mogą się Państwo kontaktować we wszystkich sprawach dotyczących pr</w:t>
      </w:r>
      <w:r>
        <w:rPr>
          <w:rFonts w:ascii="Times New Roman" w:eastAsia="Calibri" w:hAnsi="Times New Roman"/>
          <w:sz w:val="24"/>
          <w:szCs w:val="24"/>
        </w:rPr>
        <w:t>zetwarzania danych osobowych za </w:t>
      </w:r>
      <w:r w:rsidRPr="00EC1149">
        <w:rPr>
          <w:rFonts w:ascii="Times New Roman" w:eastAsia="Calibri" w:hAnsi="Times New Roman"/>
          <w:sz w:val="24"/>
          <w:szCs w:val="24"/>
        </w:rPr>
        <w:t xml:space="preserve">pośrednictwem adresu email: </w:t>
      </w:r>
      <w:r w:rsidRPr="00EC1149">
        <w:rPr>
          <w:rFonts w:ascii="Times New Roman" w:eastAsia="Calibri" w:hAnsi="Times New Roman"/>
          <w:color w:val="2F5496"/>
          <w:sz w:val="24"/>
          <w:szCs w:val="24"/>
        </w:rPr>
        <w:t xml:space="preserve">iod@nowydworgdanski.pl </w:t>
      </w:r>
      <w:r w:rsidRPr="00EC1149">
        <w:rPr>
          <w:rFonts w:ascii="Times New Roman" w:eastAsia="Calibri" w:hAnsi="Times New Roman"/>
          <w:sz w:val="24"/>
          <w:szCs w:val="24"/>
        </w:rPr>
        <w:t xml:space="preserve">lub pisemnie na adres Administratora. </w:t>
      </w:r>
    </w:p>
    <w:p w:rsidR="00B13EA7" w:rsidRPr="00EC1149" w:rsidRDefault="00B13EA7" w:rsidP="00B13EA7">
      <w:pPr>
        <w:numPr>
          <w:ilvl w:val="0"/>
          <w:numId w:val="10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C1149">
        <w:rPr>
          <w:rFonts w:ascii="Times New Roman" w:eastAsia="Calibri" w:hAnsi="Times New Roman"/>
          <w:sz w:val="24"/>
          <w:szCs w:val="24"/>
        </w:rPr>
        <w:t>Państwa dane osobowe będą przetwarzane w celu realizacji zadań zleconych z zakresu administracji rządowej, na podstawie obowiązujących przep</w:t>
      </w:r>
      <w:r>
        <w:rPr>
          <w:rFonts w:ascii="Times New Roman" w:eastAsia="Calibri" w:hAnsi="Times New Roman"/>
          <w:sz w:val="24"/>
          <w:szCs w:val="24"/>
        </w:rPr>
        <w:t>isów prawa, które zobowiązują i </w:t>
      </w:r>
      <w:r w:rsidRPr="00EC1149">
        <w:rPr>
          <w:rFonts w:ascii="Times New Roman" w:eastAsia="Calibri" w:hAnsi="Times New Roman"/>
          <w:sz w:val="24"/>
          <w:szCs w:val="24"/>
        </w:rPr>
        <w:t>wskazują na konieczność przetwarzania i powierzenia danych, w tym zadań realizowanych na podstawie umów, porozumień zawieranych z organ</w:t>
      </w:r>
      <w:r>
        <w:rPr>
          <w:rFonts w:ascii="Times New Roman" w:eastAsia="Calibri" w:hAnsi="Times New Roman"/>
          <w:sz w:val="24"/>
          <w:szCs w:val="24"/>
        </w:rPr>
        <w:t>ami administracji publicznej, w </w:t>
      </w:r>
      <w:r w:rsidRPr="00EC1149">
        <w:rPr>
          <w:rFonts w:ascii="Times New Roman" w:eastAsia="Calibri" w:hAnsi="Times New Roman"/>
          <w:sz w:val="24"/>
          <w:szCs w:val="24"/>
        </w:rPr>
        <w:t>szczególności: Art. 6 ust.</w:t>
      </w:r>
      <w:r>
        <w:rPr>
          <w:rFonts w:ascii="Times New Roman" w:eastAsia="Calibri" w:hAnsi="Times New Roman"/>
          <w:sz w:val="24"/>
          <w:szCs w:val="24"/>
        </w:rPr>
        <w:t xml:space="preserve"> 1 lit. C RODO ustawy z dnia 17 </w:t>
      </w:r>
      <w:r w:rsidRPr="00EC1149">
        <w:rPr>
          <w:rFonts w:ascii="Times New Roman" w:eastAsia="Calibri" w:hAnsi="Times New Roman"/>
          <w:sz w:val="24"/>
          <w:szCs w:val="24"/>
        </w:rPr>
        <w:t>maja 1989 r., Prawo Geodezyjne i Kartograficzne, us</w:t>
      </w:r>
      <w:r>
        <w:rPr>
          <w:rFonts w:ascii="Times New Roman" w:eastAsia="Calibri" w:hAnsi="Times New Roman"/>
          <w:sz w:val="24"/>
          <w:szCs w:val="24"/>
        </w:rPr>
        <w:t>tawy z dnia 26 marca 1982 r., o </w:t>
      </w:r>
      <w:r w:rsidRPr="00EC1149">
        <w:rPr>
          <w:rFonts w:ascii="Times New Roman" w:eastAsia="Calibri" w:hAnsi="Times New Roman"/>
          <w:sz w:val="24"/>
          <w:szCs w:val="24"/>
        </w:rPr>
        <w:t>scalan</w:t>
      </w:r>
      <w:r>
        <w:rPr>
          <w:rFonts w:ascii="Times New Roman" w:eastAsia="Calibri" w:hAnsi="Times New Roman"/>
          <w:sz w:val="24"/>
          <w:szCs w:val="24"/>
        </w:rPr>
        <w:t>iu i wymianie gruntów, ustawy z </w:t>
      </w:r>
      <w:r w:rsidRPr="00EC1149">
        <w:rPr>
          <w:rFonts w:ascii="Times New Roman" w:eastAsia="Calibri" w:hAnsi="Times New Roman"/>
          <w:sz w:val="24"/>
          <w:szCs w:val="24"/>
        </w:rPr>
        <w:t>dnia 17 lutego 2005 r., o informatyzacji działalności podmiotów realizujących zadania publiczne, ustawy z dnia 4 marca 2010 r., o infrastrukturze informacji przestrzennej, ust</w:t>
      </w:r>
      <w:r>
        <w:rPr>
          <w:rFonts w:ascii="Times New Roman" w:eastAsia="Calibri" w:hAnsi="Times New Roman"/>
          <w:sz w:val="24"/>
          <w:szCs w:val="24"/>
        </w:rPr>
        <w:t>awy z dnia 17 czerwca 1966 r. o </w:t>
      </w:r>
      <w:r w:rsidRPr="00EC1149">
        <w:rPr>
          <w:rFonts w:ascii="Times New Roman" w:eastAsia="Calibri" w:hAnsi="Times New Roman"/>
          <w:sz w:val="24"/>
          <w:szCs w:val="24"/>
        </w:rPr>
        <w:t>postępowaniu egzekucyjnym w administracji, usta</w:t>
      </w:r>
      <w:r>
        <w:rPr>
          <w:rFonts w:ascii="Times New Roman" w:eastAsia="Calibri" w:hAnsi="Times New Roman"/>
          <w:sz w:val="24"/>
          <w:szCs w:val="24"/>
        </w:rPr>
        <w:t>wy z dnia 20 grudnia 1990 r., o </w:t>
      </w:r>
      <w:r w:rsidRPr="00EC1149">
        <w:rPr>
          <w:rFonts w:ascii="Times New Roman" w:eastAsia="Calibri" w:hAnsi="Times New Roman"/>
          <w:sz w:val="24"/>
          <w:szCs w:val="24"/>
        </w:rPr>
        <w:t>ubezpieczeniach społecznych rolników</w:t>
      </w:r>
      <w:r>
        <w:rPr>
          <w:rFonts w:ascii="Times New Roman" w:eastAsia="Calibri" w:hAnsi="Times New Roman"/>
          <w:sz w:val="24"/>
          <w:szCs w:val="24"/>
        </w:rPr>
        <w:t>, ustawy z dnia 14 czerwca 1960 </w:t>
      </w:r>
      <w:r w:rsidRPr="00EC1149">
        <w:rPr>
          <w:rFonts w:ascii="Times New Roman" w:eastAsia="Calibri" w:hAnsi="Times New Roman"/>
          <w:sz w:val="24"/>
          <w:szCs w:val="24"/>
        </w:rPr>
        <w:t>r. - Kodeks postępowania administracyjnego, rozporzą</w:t>
      </w:r>
      <w:r>
        <w:rPr>
          <w:rFonts w:ascii="Times New Roman" w:eastAsia="Calibri" w:hAnsi="Times New Roman"/>
          <w:sz w:val="24"/>
          <w:szCs w:val="24"/>
        </w:rPr>
        <w:t>dzenia Rady Ministrów z dnia 27 </w:t>
      </w:r>
      <w:r w:rsidRPr="00EC1149">
        <w:rPr>
          <w:rFonts w:ascii="Times New Roman" w:eastAsia="Calibri" w:hAnsi="Times New Roman"/>
          <w:sz w:val="24"/>
          <w:szCs w:val="24"/>
        </w:rPr>
        <w:t>września 2005 r., w sprawie sposobu, zakresu i trybu udost</w:t>
      </w:r>
      <w:r>
        <w:rPr>
          <w:rFonts w:ascii="Times New Roman" w:eastAsia="Calibri" w:hAnsi="Times New Roman"/>
          <w:sz w:val="24"/>
          <w:szCs w:val="24"/>
        </w:rPr>
        <w:t>ępniania danych zgromadzonych w </w:t>
      </w:r>
      <w:r w:rsidRPr="00EC1149">
        <w:rPr>
          <w:rFonts w:ascii="Times New Roman" w:eastAsia="Calibri" w:hAnsi="Times New Roman"/>
          <w:sz w:val="24"/>
          <w:szCs w:val="24"/>
        </w:rPr>
        <w:t xml:space="preserve">rejestrze publicznym, </w:t>
      </w:r>
      <w:r w:rsidRPr="00C0571E">
        <w:rPr>
          <w:rFonts w:ascii="Times New Roman" w:hAnsi="Times New Roman"/>
          <w:szCs w:val="24"/>
        </w:rPr>
        <w:t>rozporządzenie Ministra</w:t>
      </w:r>
      <w:r>
        <w:rPr>
          <w:rFonts w:ascii="Times New Roman" w:hAnsi="Times New Roman"/>
          <w:szCs w:val="24"/>
        </w:rPr>
        <w:t xml:space="preserve"> Rozwoju, Pracy i Technologii z </w:t>
      </w:r>
      <w:r w:rsidRPr="00C0571E">
        <w:rPr>
          <w:rFonts w:ascii="Times New Roman" w:hAnsi="Times New Roman"/>
          <w:szCs w:val="24"/>
        </w:rPr>
        <w:t>dnia 27 lipca 2021 r. w sprawie ewidencji gruntów i budynków</w:t>
      </w:r>
      <w:r w:rsidRPr="00EC1149">
        <w:rPr>
          <w:rFonts w:ascii="Times New Roman" w:eastAsia="Calibri" w:hAnsi="Times New Roman"/>
          <w:sz w:val="24"/>
          <w:szCs w:val="24"/>
        </w:rPr>
        <w:t>, rozporzą</w:t>
      </w:r>
      <w:r>
        <w:rPr>
          <w:rFonts w:ascii="Times New Roman" w:eastAsia="Calibri" w:hAnsi="Times New Roman"/>
          <w:sz w:val="24"/>
          <w:szCs w:val="24"/>
        </w:rPr>
        <w:t>dzenia Rady Ministrów z dnia 12 </w:t>
      </w:r>
      <w:r w:rsidRPr="00EC1149">
        <w:rPr>
          <w:rFonts w:ascii="Times New Roman" w:eastAsia="Calibri" w:hAnsi="Times New Roman"/>
          <w:sz w:val="24"/>
          <w:szCs w:val="24"/>
        </w:rPr>
        <w:t>września 2012 r., w sprawie gleboznawczej klasyfikacji gruntów.</w:t>
      </w:r>
    </w:p>
    <w:p w:rsidR="00B13EA7" w:rsidRPr="00EC1149" w:rsidRDefault="00B13EA7" w:rsidP="00B13EA7">
      <w:pPr>
        <w:numPr>
          <w:ilvl w:val="0"/>
          <w:numId w:val="10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C1149">
        <w:rPr>
          <w:rFonts w:ascii="Times New Roman" w:eastAsia="Calibri" w:hAnsi="Times New Roman"/>
          <w:sz w:val="24"/>
          <w:szCs w:val="24"/>
        </w:rPr>
        <w:t>Odbiorcą danych będą podmioty uprawnione do przetwarzania tych danych na podstawie przepisów prawa.</w:t>
      </w:r>
    </w:p>
    <w:p w:rsidR="00B13EA7" w:rsidRPr="00EC1149" w:rsidRDefault="00B13EA7" w:rsidP="00B13EA7">
      <w:pPr>
        <w:numPr>
          <w:ilvl w:val="0"/>
          <w:numId w:val="10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C1149">
        <w:rPr>
          <w:rFonts w:ascii="Times New Roman" w:eastAsia="Calibri" w:hAnsi="Times New Roman"/>
          <w:sz w:val="24"/>
          <w:szCs w:val="24"/>
        </w:rPr>
        <w:t>W związku z przetwarzaniem danych w celach, o których mowa w pkt 3, odbiorcami Państwa danych osobowych mogą być: Główny Geodeta Kraju, Wojewódzki Inspektor Nadzoru Geodezyjnego i Kartograficznego, Marszałek Wojewód</w:t>
      </w:r>
      <w:r>
        <w:rPr>
          <w:rFonts w:ascii="Times New Roman" w:eastAsia="Calibri" w:hAnsi="Times New Roman"/>
          <w:sz w:val="24"/>
          <w:szCs w:val="24"/>
        </w:rPr>
        <w:t>ztwa, Komornicy, Sądy, Strony i </w:t>
      </w:r>
      <w:r w:rsidRPr="00EC1149">
        <w:rPr>
          <w:rFonts w:ascii="Times New Roman" w:eastAsia="Calibri" w:hAnsi="Times New Roman"/>
          <w:sz w:val="24"/>
          <w:szCs w:val="24"/>
        </w:rPr>
        <w:t>Uczestnicy postępowań, Pomorski Oddział Region</w:t>
      </w:r>
      <w:r>
        <w:rPr>
          <w:rFonts w:ascii="Times New Roman" w:eastAsia="Calibri" w:hAnsi="Times New Roman"/>
          <w:sz w:val="24"/>
          <w:szCs w:val="24"/>
        </w:rPr>
        <w:t>alny Agencji Restrukturyzacji i </w:t>
      </w:r>
      <w:r w:rsidRPr="00EC1149">
        <w:rPr>
          <w:rFonts w:ascii="Times New Roman" w:eastAsia="Calibri" w:hAnsi="Times New Roman"/>
          <w:sz w:val="24"/>
          <w:szCs w:val="24"/>
        </w:rPr>
        <w:t>Modernizacji Rolnictwa, jednostki samorządu terytorialnego, wykonawcy prac geodezyjnych realizujący zadania na podstawie zlec</w:t>
      </w:r>
      <w:r>
        <w:rPr>
          <w:rFonts w:ascii="Times New Roman" w:eastAsia="Calibri" w:hAnsi="Times New Roman"/>
          <w:sz w:val="24"/>
          <w:szCs w:val="24"/>
        </w:rPr>
        <w:t>onych do wykonania im zadań lub </w:t>
      </w:r>
      <w:r w:rsidRPr="00EC1149">
        <w:rPr>
          <w:rFonts w:ascii="Times New Roman" w:eastAsia="Calibri" w:hAnsi="Times New Roman"/>
          <w:sz w:val="24"/>
          <w:szCs w:val="24"/>
        </w:rPr>
        <w:t>inne upoważnione organy administracji publicznej, oraz podmioty/instytucje mające interes prawny. W pozostałych przypadkach, dane nie będą przekazywane innym podmiotom.</w:t>
      </w:r>
    </w:p>
    <w:p w:rsidR="00B13EA7" w:rsidRPr="00EC1149" w:rsidRDefault="00B13EA7" w:rsidP="00B13EA7">
      <w:pPr>
        <w:numPr>
          <w:ilvl w:val="0"/>
          <w:numId w:val="10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C1149">
        <w:rPr>
          <w:rFonts w:ascii="Times New Roman" w:eastAsia="Calibri" w:hAnsi="Times New Roman"/>
          <w:sz w:val="24"/>
          <w:szCs w:val="24"/>
        </w:rPr>
        <w:t>Państwa dane osobowe będą przetwarzane przez okres nie</w:t>
      </w:r>
      <w:r>
        <w:rPr>
          <w:rFonts w:ascii="Times New Roman" w:eastAsia="Calibri" w:hAnsi="Times New Roman"/>
          <w:sz w:val="24"/>
          <w:szCs w:val="24"/>
        </w:rPr>
        <w:t>zbędny do realizacji ww. celu z </w:t>
      </w:r>
      <w:r w:rsidRPr="00EC1149">
        <w:rPr>
          <w:rFonts w:ascii="Times New Roman" w:eastAsia="Calibri" w:hAnsi="Times New Roman"/>
          <w:sz w:val="24"/>
          <w:szCs w:val="24"/>
        </w:rPr>
        <w:t>uwzględnieniem okresów przechowywania określony</w:t>
      </w:r>
      <w:r>
        <w:rPr>
          <w:rFonts w:ascii="Times New Roman" w:eastAsia="Calibri" w:hAnsi="Times New Roman"/>
          <w:sz w:val="24"/>
          <w:szCs w:val="24"/>
        </w:rPr>
        <w:t>ch w przepisach szczególnych, w </w:t>
      </w:r>
      <w:r w:rsidRPr="00EC1149">
        <w:rPr>
          <w:rFonts w:ascii="Times New Roman" w:eastAsia="Calibri" w:hAnsi="Times New Roman"/>
          <w:sz w:val="24"/>
          <w:szCs w:val="24"/>
        </w:rPr>
        <w:t>tym przepisach archiwalnych na podstawie U</w:t>
      </w:r>
      <w:r>
        <w:rPr>
          <w:rFonts w:ascii="Times New Roman" w:eastAsia="Calibri" w:hAnsi="Times New Roman"/>
          <w:sz w:val="24"/>
          <w:szCs w:val="24"/>
        </w:rPr>
        <w:t>stawy z dnia 14 lipca 1983 r. o </w:t>
      </w:r>
      <w:r w:rsidRPr="00EC1149">
        <w:rPr>
          <w:rFonts w:ascii="Times New Roman" w:eastAsia="Calibri" w:hAnsi="Times New Roman"/>
          <w:sz w:val="24"/>
          <w:szCs w:val="24"/>
        </w:rPr>
        <w:t>narodowym zasobie archiwalnym i archiwach, rozporządzenia p</w:t>
      </w:r>
      <w:r>
        <w:rPr>
          <w:rFonts w:ascii="Times New Roman" w:eastAsia="Calibri" w:hAnsi="Times New Roman"/>
          <w:sz w:val="24"/>
          <w:szCs w:val="24"/>
        </w:rPr>
        <w:t>rezesa Rady Ministrów z dnia 18 </w:t>
      </w:r>
      <w:r w:rsidRPr="00EC1149">
        <w:rPr>
          <w:rFonts w:ascii="Times New Roman" w:eastAsia="Calibri" w:hAnsi="Times New Roman"/>
          <w:sz w:val="24"/>
          <w:szCs w:val="24"/>
        </w:rPr>
        <w:t>stycznia 2011 r. w sprawie instrukcji kancelaryjnej, jednolitych rzeczowych wykazów akt oraz w sprawie organizacji i zakresu działania archiwów zakładowych</w:t>
      </w:r>
      <w:r>
        <w:rPr>
          <w:rFonts w:ascii="Times New Roman" w:eastAsia="Calibri" w:hAnsi="Times New Roman"/>
          <w:sz w:val="24"/>
          <w:szCs w:val="24"/>
        </w:rPr>
        <w:t>. Tj. </w:t>
      </w:r>
      <w:r w:rsidRPr="00EC1149">
        <w:rPr>
          <w:rFonts w:ascii="Times New Roman" w:eastAsia="Calibri" w:hAnsi="Times New Roman"/>
          <w:sz w:val="24"/>
          <w:szCs w:val="24"/>
        </w:rPr>
        <w:t>10 lat.</w:t>
      </w:r>
    </w:p>
    <w:p w:rsidR="00B13EA7" w:rsidRPr="00EC1149" w:rsidRDefault="00B13EA7" w:rsidP="00B13EA7">
      <w:pPr>
        <w:numPr>
          <w:ilvl w:val="0"/>
          <w:numId w:val="10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C1149">
        <w:rPr>
          <w:rFonts w:ascii="Times New Roman" w:eastAsia="Calibri" w:hAnsi="Times New Roman"/>
          <w:sz w:val="24"/>
          <w:szCs w:val="24"/>
        </w:rPr>
        <w:t>Państwa dane osobowe nie będą przetwarzane w sposób zautomatyzowany i nie będą podlegały profilowaniu.</w:t>
      </w:r>
    </w:p>
    <w:p w:rsidR="00B13EA7" w:rsidRPr="00EC1149" w:rsidRDefault="00B13EA7" w:rsidP="00B13EA7">
      <w:pPr>
        <w:numPr>
          <w:ilvl w:val="0"/>
          <w:numId w:val="10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C1149">
        <w:rPr>
          <w:rFonts w:ascii="Times New Roman" w:eastAsia="Calibri" w:hAnsi="Times New Roman"/>
          <w:sz w:val="24"/>
          <w:szCs w:val="24"/>
        </w:rPr>
        <w:lastRenderedPageBreak/>
        <w:t>Państwa dane osobowe nie będą przekazywane do państw trzecich oraz organizacji międzynarodowych.</w:t>
      </w:r>
    </w:p>
    <w:p w:rsidR="00B13EA7" w:rsidRPr="00EC1149" w:rsidRDefault="00B13EA7" w:rsidP="00B13EA7">
      <w:pPr>
        <w:numPr>
          <w:ilvl w:val="0"/>
          <w:numId w:val="10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C1149">
        <w:rPr>
          <w:rFonts w:ascii="Times New Roman" w:eastAsia="Calibri" w:hAnsi="Times New Roman"/>
          <w:sz w:val="24"/>
          <w:szCs w:val="24"/>
        </w:rPr>
        <w:t>W związku z przetwarzaniem Państwa danych osobowych, przysługują Państwu następujące prawa:</w:t>
      </w:r>
    </w:p>
    <w:p w:rsidR="00B13EA7" w:rsidRPr="00EC1149" w:rsidRDefault="00B13EA7" w:rsidP="00B13EA7">
      <w:pPr>
        <w:numPr>
          <w:ilvl w:val="0"/>
          <w:numId w:val="11"/>
        </w:numPr>
        <w:spacing w:after="160" w:line="240" w:lineRule="auto"/>
        <w:ind w:left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C1149">
        <w:rPr>
          <w:rFonts w:ascii="Times New Roman" w:eastAsia="Calibri" w:hAnsi="Times New Roman"/>
          <w:sz w:val="24"/>
          <w:szCs w:val="24"/>
        </w:rPr>
        <w:t>prawo dostępu do swoich danych oraz otrzymania ich kopii;</w:t>
      </w:r>
    </w:p>
    <w:p w:rsidR="00B13EA7" w:rsidRPr="00EC1149" w:rsidRDefault="00B13EA7" w:rsidP="00B13EA7">
      <w:pPr>
        <w:numPr>
          <w:ilvl w:val="0"/>
          <w:numId w:val="11"/>
        </w:numPr>
        <w:spacing w:after="160" w:line="240" w:lineRule="auto"/>
        <w:ind w:left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C1149">
        <w:rPr>
          <w:rFonts w:ascii="Times New Roman" w:eastAsia="Calibri" w:hAnsi="Times New Roman"/>
          <w:sz w:val="24"/>
          <w:szCs w:val="24"/>
        </w:rPr>
        <w:t>prawo do sprostowania (poprawiania) swoich danych osobowych;</w:t>
      </w:r>
    </w:p>
    <w:p w:rsidR="00B13EA7" w:rsidRPr="00EC1149" w:rsidRDefault="00B13EA7" w:rsidP="00B13EA7">
      <w:pPr>
        <w:numPr>
          <w:ilvl w:val="0"/>
          <w:numId w:val="11"/>
        </w:numPr>
        <w:spacing w:after="160" w:line="240" w:lineRule="auto"/>
        <w:ind w:left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C1149">
        <w:rPr>
          <w:rFonts w:ascii="Times New Roman" w:eastAsia="Calibri" w:hAnsi="Times New Roman"/>
          <w:sz w:val="24"/>
          <w:szCs w:val="24"/>
        </w:rPr>
        <w:t>prawo do usunięcia swoich danych;</w:t>
      </w:r>
    </w:p>
    <w:p w:rsidR="00B13EA7" w:rsidRPr="00EC1149" w:rsidRDefault="00B13EA7" w:rsidP="00B13EA7">
      <w:pPr>
        <w:numPr>
          <w:ilvl w:val="0"/>
          <w:numId w:val="11"/>
        </w:numPr>
        <w:spacing w:after="160" w:line="240" w:lineRule="auto"/>
        <w:ind w:left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C1149">
        <w:rPr>
          <w:rFonts w:ascii="Times New Roman" w:eastAsia="Calibri" w:hAnsi="Times New Roman"/>
          <w:sz w:val="24"/>
          <w:szCs w:val="24"/>
        </w:rPr>
        <w:t>prawo do ograniczenia przetwarzania danych osobowych;</w:t>
      </w:r>
    </w:p>
    <w:p w:rsidR="00B13EA7" w:rsidRPr="00EC1149" w:rsidRDefault="00B13EA7" w:rsidP="00B13EA7">
      <w:pPr>
        <w:numPr>
          <w:ilvl w:val="0"/>
          <w:numId w:val="11"/>
        </w:numPr>
        <w:spacing w:after="160" w:line="240" w:lineRule="auto"/>
        <w:ind w:left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C1149">
        <w:rPr>
          <w:rFonts w:ascii="Times New Roman" w:eastAsia="Calibri" w:hAnsi="Times New Roman"/>
          <w:sz w:val="24"/>
          <w:szCs w:val="24"/>
        </w:rPr>
        <w:t>prawo wniesienia skargi do Prezesa Urzędu Ochro</w:t>
      </w:r>
      <w:r>
        <w:rPr>
          <w:rFonts w:ascii="Times New Roman" w:eastAsia="Calibri" w:hAnsi="Times New Roman"/>
          <w:sz w:val="24"/>
          <w:szCs w:val="24"/>
        </w:rPr>
        <w:t>ny Danych Osobowych (ul. Stawki 2</w:t>
      </w:r>
      <w:r w:rsidRPr="00EC1149">
        <w:rPr>
          <w:rFonts w:ascii="Times New Roman" w:eastAsia="Calibri" w:hAnsi="Times New Roman"/>
          <w:sz w:val="24"/>
          <w:szCs w:val="24"/>
        </w:rPr>
        <w:t>, 00-193 Warszawa), w sytuacji, gdy uzna Pani/Pan, że przetwarzanie danych osobowych narusza przepisy ogólnego rozporządzenia o ochronie danych osobowych (RODO);</w:t>
      </w:r>
    </w:p>
    <w:p w:rsidR="00B13EA7" w:rsidRPr="00EC1149" w:rsidRDefault="00B13EA7" w:rsidP="00B13EA7">
      <w:pPr>
        <w:numPr>
          <w:ilvl w:val="0"/>
          <w:numId w:val="10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C1149">
        <w:rPr>
          <w:rFonts w:ascii="Times New Roman" w:eastAsia="Calibri" w:hAnsi="Times New Roman"/>
          <w:sz w:val="24"/>
          <w:szCs w:val="24"/>
        </w:rPr>
        <w:t xml:space="preserve"> Podanie przez Panią/Pana danych osobowych jest wymogiem </w:t>
      </w:r>
      <w:r w:rsidR="00126B3A" w:rsidRPr="00EC1149">
        <w:rPr>
          <w:rFonts w:ascii="Times New Roman" w:eastAsia="Calibri" w:hAnsi="Times New Roman"/>
          <w:sz w:val="24"/>
          <w:szCs w:val="24"/>
        </w:rPr>
        <w:t>ustawowym.</w:t>
      </w:r>
    </w:p>
    <w:p w:rsidR="00B13EA7" w:rsidRPr="00EC1149" w:rsidRDefault="00B13EA7" w:rsidP="00B13EA7">
      <w:pPr>
        <w:spacing w:after="16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C1149">
        <w:rPr>
          <w:rFonts w:ascii="Times New Roman" w:eastAsia="Calibri" w:hAnsi="Times New Roman"/>
          <w:sz w:val="24"/>
          <w:szCs w:val="24"/>
        </w:rPr>
        <w:t xml:space="preserve">W przypadku, istnienia obowiązku </w:t>
      </w:r>
      <w:r w:rsidR="00126B3A" w:rsidRPr="00EC1149">
        <w:rPr>
          <w:rFonts w:ascii="Times New Roman" w:eastAsia="Calibri" w:hAnsi="Times New Roman"/>
          <w:sz w:val="24"/>
          <w:szCs w:val="24"/>
        </w:rPr>
        <w:t>ustawowego, nie</w:t>
      </w:r>
      <w:r w:rsidRPr="00EC1149">
        <w:rPr>
          <w:rFonts w:ascii="Times New Roman" w:eastAsia="Calibri" w:hAnsi="Times New Roman"/>
          <w:sz w:val="24"/>
          <w:szCs w:val="24"/>
        </w:rPr>
        <w:t xml:space="preserve"> podanie przez Panią/Pana swoich danych, skutkować będzie brakiem realizacji zadania ustawowego, co może skutkować konsekwencjami przewidzianymi przepisami prawa.</w:t>
      </w:r>
    </w:p>
    <w:p w:rsidR="00B13EA7" w:rsidRPr="00EC1149" w:rsidRDefault="00B13EA7" w:rsidP="00B13EA7">
      <w:pPr>
        <w:spacing w:after="0" w:line="360" w:lineRule="auto"/>
        <w:ind w:left="566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/>
        <w:t>___________________________</w:t>
      </w:r>
      <w:r w:rsidRPr="00EC1149">
        <w:rPr>
          <w:rFonts w:ascii="Times New Roman" w:eastAsia="Calibri" w:hAnsi="Times New Roman"/>
          <w:sz w:val="24"/>
          <w:szCs w:val="24"/>
        </w:rPr>
        <w:t>_</w:t>
      </w:r>
    </w:p>
    <w:p w:rsidR="00D0448A" w:rsidRPr="00B13EA7" w:rsidRDefault="00B13EA7" w:rsidP="00B13EA7">
      <w:pPr>
        <w:spacing w:after="0" w:line="240" w:lineRule="auto"/>
        <w:ind w:left="5672"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909">
        <w:rPr>
          <w:rFonts w:ascii="Times New Roman" w:eastAsia="Calibri" w:hAnsi="Times New Roman"/>
          <w:sz w:val="28"/>
          <w:szCs w:val="24"/>
          <w:vertAlign w:val="superscript"/>
        </w:rPr>
        <w:t>(da</w:t>
      </w:r>
      <w:r>
        <w:rPr>
          <w:rFonts w:ascii="Times New Roman" w:eastAsia="Calibri" w:hAnsi="Times New Roman"/>
          <w:sz w:val="28"/>
          <w:szCs w:val="24"/>
          <w:vertAlign w:val="superscript"/>
        </w:rPr>
        <w:t>ta i czytelny podpis)</w:t>
      </w:r>
    </w:p>
    <w:sectPr w:rsidR="00D0448A" w:rsidRPr="00B13EA7" w:rsidSect="00616EFE">
      <w:headerReference w:type="even" r:id="rId9"/>
      <w:headerReference w:type="first" r:id="rId10"/>
      <w:footnotePr>
        <w:numFmt w:val="chicago"/>
      </w:footnotePr>
      <w:pgSz w:w="11906" w:h="16838" w:code="9"/>
      <w:pgMar w:top="1418" w:right="127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76B" w:rsidRDefault="00A3476B" w:rsidP="00A7035D">
      <w:pPr>
        <w:spacing w:after="0" w:line="240" w:lineRule="auto"/>
      </w:pPr>
      <w:r>
        <w:separator/>
      </w:r>
    </w:p>
  </w:endnote>
  <w:endnote w:type="continuationSeparator" w:id="1">
    <w:p w:rsidR="00A3476B" w:rsidRDefault="00A3476B" w:rsidP="00A7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76B" w:rsidRDefault="00A3476B" w:rsidP="00A7035D">
      <w:pPr>
        <w:spacing w:after="0" w:line="240" w:lineRule="auto"/>
      </w:pPr>
      <w:r>
        <w:separator/>
      </w:r>
    </w:p>
  </w:footnote>
  <w:footnote w:type="continuationSeparator" w:id="1">
    <w:p w:rsidR="00A3476B" w:rsidRDefault="00A3476B" w:rsidP="00A7035D">
      <w:pPr>
        <w:spacing w:after="0" w:line="240" w:lineRule="auto"/>
      </w:pPr>
      <w:r>
        <w:continuationSeparator/>
      </w:r>
    </w:p>
  </w:footnote>
  <w:footnote w:id="2">
    <w:p w:rsidR="00024CB4" w:rsidRPr="00024CB4" w:rsidRDefault="00024CB4">
      <w:pPr>
        <w:pStyle w:val="Tekstprzypisudolnego"/>
        <w:rPr>
          <w:rFonts w:ascii="Times New Roman" w:hAnsi="Times New Roman"/>
        </w:rPr>
      </w:pPr>
      <w:r w:rsidRPr="00024CB4">
        <w:rPr>
          <w:rStyle w:val="Odwoanieprzypisudolnego"/>
          <w:rFonts w:ascii="Times New Roman" w:hAnsi="Times New Roman"/>
        </w:rPr>
        <w:footnoteRef/>
      </w:r>
      <w:r w:rsidRPr="00024CB4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1B" w:rsidRPr="00D73D1B" w:rsidRDefault="00D73D1B" w:rsidP="00D73D1B">
    <w:pPr>
      <w:pStyle w:val="Nagwek"/>
      <w:jc w:val="right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1B" w:rsidRPr="00AD1A1B" w:rsidRDefault="00AD1A1B" w:rsidP="00AD1A1B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01B"/>
    <w:multiLevelType w:val="hybridMultilevel"/>
    <w:tmpl w:val="DF0A17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DE58E9"/>
    <w:multiLevelType w:val="hybridMultilevel"/>
    <w:tmpl w:val="6C16F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92EC5"/>
    <w:multiLevelType w:val="hybridMultilevel"/>
    <w:tmpl w:val="0226DDA8"/>
    <w:lvl w:ilvl="0" w:tplc="CA2CA3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6592507"/>
    <w:multiLevelType w:val="hybridMultilevel"/>
    <w:tmpl w:val="838E62E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6C86712"/>
    <w:multiLevelType w:val="hybridMultilevel"/>
    <w:tmpl w:val="C4626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575BB"/>
    <w:multiLevelType w:val="hybridMultilevel"/>
    <w:tmpl w:val="01186930"/>
    <w:lvl w:ilvl="0" w:tplc="AC827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8E726A"/>
    <w:multiLevelType w:val="hybridMultilevel"/>
    <w:tmpl w:val="4E5451D8"/>
    <w:lvl w:ilvl="0" w:tplc="681ECA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F8585E"/>
    <w:multiLevelType w:val="hybridMultilevel"/>
    <w:tmpl w:val="1C009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8576E9"/>
    <w:multiLevelType w:val="hybridMultilevel"/>
    <w:tmpl w:val="41AE05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0D4CC0"/>
    <w:multiLevelType w:val="hybridMultilevel"/>
    <w:tmpl w:val="82520A26"/>
    <w:lvl w:ilvl="0" w:tplc="FFFFFFFF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evenAndOddHeaders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F03E4"/>
    <w:rsid w:val="00024CB4"/>
    <w:rsid w:val="00037307"/>
    <w:rsid w:val="00044502"/>
    <w:rsid w:val="000C0B41"/>
    <w:rsid w:val="000D13FE"/>
    <w:rsid w:val="00106F61"/>
    <w:rsid w:val="00126B3A"/>
    <w:rsid w:val="00155813"/>
    <w:rsid w:val="001B538D"/>
    <w:rsid w:val="001C15A6"/>
    <w:rsid w:val="0020459E"/>
    <w:rsid w:val="0028424A"/>
    <w:rsid w:val="002A38D2"/>
    <w:rsid w:val="002D4F69"/>
    <w:rsid w:val="002E1F15"/>
    <w:rsid w:val="002E4770"/>
    <w:rsid w:val="0031372A"/>
    <w:rsid w:val="003144E6"/>
    <w:rsid w:val="0033102C"/>
    <w:rsid w:val="003528E9"/>
    <w:rsid w:val="00386F25"/>
    <w:rsid w:val="003C5F9E"/>
    <w:rsid w:val="0040334F"/>
    <w:rsid w:val="00454D61"/>
    <w:rsid w:val="00462FA1"/>
    <w:rsid w:val="004918A0"/>
    <w:rsid w:val="004D2790"/>
    <w:rsid w:val="004E3148"/>
    <w:rsid w:val="004F03E4"/>
    <w:rsid w:val="004F52F1"/>
    <w:rsid w:val="005032A3"/>
    <w:rsid w:val="005A4B81"/>
    <w:rsid w:val="00600215"/>
    <w:rsid w:val="00616EFE"/>
    <w:rsid w:val="00637A50"/>
    <w:rsid w:val="007506B3"/>
    <w:rsid w:val="0078305D"/>
    <w:rsid w:val="007C2A1D"/>
    <w:rsid w:val="007F31A5"/>
    <w:rsid w:val="008518FF"/>
    <w:rsid w:val="00861649"/>
    <w:rsid w:val="00865F06"/>
    <w:rsid w:val="00884E9E"/>
    <w:rsid w:val="008870D6"/>
    <w:rsid w:val="008D723C"/>
    <w:rsid w:val="00910722"/>
    <w:rsid w:val="009205B0"/>
    <w:rsid w:val="00922BF7"/>
    <w:rsid w:val="00954389"/>
    <w:rsid w:val="009B2F6E"/>
    <w:rsid w:val="00A3476B"/>
    <w:rsid w:val="00A7035D"/>
    <w:rsid w:val="00AA1B78"/>
    <w:rsid w:val="00AD1A1B"/>
    <w:rsid w:val="00AD2784"/>
    <w:rsid w:val="00AF5884"/>
    <w:rsid w:val="00B12ABD"/>
    <w:rsid w:val="00B13EA7"/>
    <w:rsid w:val="00B2365A"/>
    <w:rsid w:val="00B53511"/>
    <w:rsid w:val="00B85C7B"/>
    <w:rsid w:val="00B9414D"/>
    <w:rsid w:val="00C06EE3"/>
    <w:rsid w:val="00C11298"/>
    <w:rsid w:val="00C17D1F"/>
    <w:rsid w:val="00C51299"/>
    <w:rsid w:val="00D0448A"/>
    <w:rsid w:val="00D32F61"/>
    <w:rsid w:val="00D538F0"/>
    <w:rsid w:val="00D73D1B"/>
    <w:rsid w:val="00DA3FBC"/>
    <w:rsid w:val="00DF4800"/>
    <w:rsid w:val="00E52A88"/>
    <w:rsid w:val="00E94205"/>
    <w:rsid w:val="00E967E5"/>
    <w:rsid w:val="00EB2AC9"/>
    <w:rsid w:val="00EC5020"/>
    <w:rsid w:val="00EE5958"/>
    <w:rsid w:val="00EE71A9"/>
    <w:rsid w:val="00F33D47"/>
    <w:rsid w:val="00F51041"/>
    <w:rsid w:val="00F641FC"/>
    <w:rsid w:val="00FD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38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6EF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4E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3E4"/>
    <w:pPr>
      <w:ind w:left="720"/>
      <w:contextualSpacing/>
    </w:pPr>
  </w:style>
  <w:style w:type="table" w:styleId="Tabela-Siatka">
    <w:name w:val="Table Grid"/>
    <w:basedOn w:val="Standardowy"/>
    <w:uiPriority w:val="59"/>
    <w:rsid w:val="004F0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A7035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3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7035D"/>
    <w:rPr>
      <w:sz w:val="20"/>
    </w:rPr>
  </w:style>
  <w:style w:type="character" w:styleId="Odwoanieprzypisudolnego">
    <w:name w:val="footnote reference"/>
    <w:uiPriority w:val="99"/>
    <w:semiHidden/>
    <w:unhideWhenUsed/>
    <w:rsid w:val="00A703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4B8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5A4B81"/>
    <w:rPr>
      <w:sz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4B8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A4B81"/>
    <w:rPr>
      <w:sz w:val="22"/>
      <w:lang w:eastAsia="en-US"/>
    </w:rPr>
  </w:style>
  <w:style w:type="paragraph" w:customStyle="1" w:styleId="Textbody">
    <w:name w:val="Text body"/>
    <w:basedOn w:val="Normalny"/>
    <w:rsid w:val="0040334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16EFE"/>
    <w:rPr>
      <w:rFonts w:ascii="Cambria" w:hAnsi="Cambria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884E9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Pogrubienie">
    <w:name w:val="Strong"/>
    <w:uiPriority w:val="22"/>
    <w:qFormat/>
    <w:rsid w:val="00884E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A50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B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nowydworgd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403A-BAA1-45FA-9394-4AB87424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Kejn</dc:creator>
  <cp:lastModifiedBy>ja</cp:lastModifiedBy>
  <cp:revision>4</cp:revision>
  <cp:lastPrinted>2025-05-25T20:44:00Z</cp:lastPrinted>
  <dcterms:created xsi:type="dcterms:W3CDTF">2025-05-25T20:53:00Z</dcterms:created>
  <dcterms:modified xsi:type="dcterms:W3CDTF">2025-05-25T20:59:00Z</dcterms:modified>
</cp:coreProperties>
</file>