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E0" w:rsidRPr="00665BFC" w:rsidRDefault="00B53AE0" w:rsidP="00B53A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ZAŁĄCZNIK NR 1 DO SIWZ</w:t>
      </w: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..........................................., </w:t>
      </w:r>
      <w:proofErr w:type="gramStart"/>
      <w:r w:rsidRPr="00665BFC">
        <w:rPr>
          <w:rFonts w:ascii="Times New Roman" w:eastAsia="Calibri" w:hAnsi="Times New Roman" w:cs="Times New Roman"/>
          <w:sz w:val="20"/>
          <w:szCs w:val="20"/>
        </w:rPr>
        <w:t>dnia ............................... r</w:t>
      </w:r>
      <w:proofErr w:type="gramEnd"/>
      <w:r w:rsidRPr="00665BF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Miejscowość</w:t>
      </w: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  <w:t>Data</w:t>
      </w: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FORMULARZ OFERTOWY</w:t>
      </w:r>
    </w:p>
    <w:p w:rsidR="00B53AE0" w:rsidRPr="00665BFC" w:rsidRDefault="00B53AE0" w:rsidP="00B53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dotyczy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……… części zamówienia</w:t>
      </w:r>
    </w:p>
    <w:tbl>
      <w:tblPr>
        <w:tblW w:w="9755" w:type="dxa"/>
        <w:tblInd w:w="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745"/>
        <w:gridCol w:w="10"/>
      </w:tblGrid>
      <w:tr w:rsidR="00B53AE0" w:rsidRPr="00665BFC" w:rsidTr="006D0BD3">
        <w:trPr>
          <w:gridAfter w:val="1"/>
          <w:wAfter w:w="10" w:type="dxa"/>
          <w:cantSplit/>
          <w:trHeight w:val="509"/>
        </w:trPr>
        <w:tc>
          <w:tcPr>
            <w:tcW w:w="9745" w:type="dxa"/>
            <w:tcBorders>
              <w:bottom w:val="single" w:sz="4" w:space="0" w:color="000000"/>
            </w:tcBorders>
          </w:tcPr>
          <w:p w:rsidR="00B53AE0" w:rsidRPr="00665BFC" w:rsidRDefault="00B53AE0" w:rsidP="006D0B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ZAMAWIAJĄCY</w:t>
            </w:r>
          </w:p>
        </w:tc>
      </w:tr>
      <w:tr w:rsidR="00B53AE0" w:rsidRPr="00665BFC" w:rsidTr="006D0BD3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E0" w:rsidRPr="00665BFC" w:rsidRDefault="00B53AE0" w:rsidP="006D0BD3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Nazwa: POWIAT NOWODWORSKI</w:t>
            </w:r>
          </w:p>
        </w:tc>
      </w:tr>
      <w:tr w:rsidR="00B53AE0" w:rsidRPr="00665BFC" w:rsidTr="006D0BD3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E0" w:rsidRPr="00665BFC" w:rsidRDefault="00B53AE0" w:rsidP="006D0BD3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sz w:val="20"/>
                <w:szCs w:val="20"/>
              </w:rPr>
              <w:t>Adres: ul. gen. Władysława Sikorskiego 23, 82-100 Nowy Dwór Gdański</w:t>
            </w:r>
          </w:p>
        </w:tc>
      </w:tr>
      <w:tr w:rsidR="00B53AE0" w:rsidRPr="00665BFC" w:rsidTr="006D0BD3">
        <w:trPr>
          <w:gridAfter w:val="1"/>
          <w:wAfter w:w="10" w:type="dxa"/>
          <w:cantSplit/>
          <w:trHeight w:val="1537"/>
        </w:trPr>
        <w:tc>
          <w:tcPr>
            <w:tcW w:w="9745" w:type="dxa"/>
            <w:tcBorders>
              <w:bottom w:val="single" w:sz="4" w:space="0" w:color="000000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 *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639"/>
              <w:gridCol w:w="8977"/>
            </w:tblGrid>
            <w:tr w:rsidR="00B53AE0" w:rsidRPr="00665BFC" w:rsidTr="006D0BD3">
              <w:trPr>
                <w:trHeight w:val="650"/>
              </w:trPr>
              <w:tc>
                <w:tcPr>
                  <w:tcW w:w="639" w:type="dxa"/>
                </w:tcPr>
                <w:p w:rsidR="00B53AE0" w:rsidRPr="00665BFC" w:rsidRDefault="00B53AE0" w:rsidP="006D0BD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65BF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977" w:type="dxa"/>
                </w:tcPr>
                <w:p w:rsidR="00B53AE0" w:rsidRPr="00665BFC" w:rsidRDefault="00B53AE0" w:rsidP="006D0BD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65BF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Nazwa:</w:t>
                  </w:r>
                </w:p>
              </w:tc>
            </w:tr>
          </w:tbl>
          <w:p w:rsidR="00B53AE0" w:rsidRPr="00665BFC" w:rsidRDefault="00B53AE0" w:rsidP="006D0B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53AE0" w:rsidRPr="00665BFC" w:rsidTr="006D0BD3">
        <w:trPr>
          <w:gridAfter w:val="1"/>
          <w:wAfter w:w="10" w:type="dxa"/>
          <w:cantSplit/>
          <w:trHeight w:val="509"/>
        </w:trPr>
        <w:tc>
          <w:tcPr>
            <w:tcW w:w="9745" w:type="dxa"/>
            <w:tcBorders>
              <w:bottom w:val="single" w:sz="4" w:space="0" w:color="000000"/>
            </w:tcBorders>
            <w:vAlign w:val="center"/>
          </w:tcPr>
          <w:p w:rsidR="00B53AE0" w:rsidRPr="00665BFC" w:rsidRDefault="00B53AE0" w:rsidP="006D0B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* W przypadku Wykonawców wspólnie ubiegających się o udzielenie zamówienia – powtórzyć i wypełnić dla każdego Wykonawcy</w:t>
            </w:r>
          </w:p>
          <w:p w:rsidR="00B53AE0" w:rsidRPr="00665BFC" w:rsidRDefault="00B53AE0" w:rsidP="006D0B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DANE  KONTAKTOWE</w:t>
            </w:r>
            <w:proofErr w:type="gramEnd"/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WYKONAWCY*</w:t>
            </w:r>
          </w:p>
        </w:tc>
      </w:tr>
      <w:tr w:rsidR="00B53AE0" w:rsidRPr="00665BFC" w:rsidTr="006D0BD3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E0" w:rsidRPr="00665BFC" w:rsidRDefault="00B53AE0" w:rsidP="006D0BD3">
            <w:pPr>
              <w:pStyle w:val="Tematkomentarza"/>
              <w:snapToGrid w:val="0"/>
              <w:spacing w:after="0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665BFC">
              <w:rPr>
                <w:rFonts w:ascii="Times New Roman" w:eastAsia="Calibri" w:hAnsi="Times New Roman" w:cs="Times New Roman"/>
                <w:b w:val="0"/>
                <w:bCs w:val="0"/>
              </w:rPr>
              <w:t>Adres:</w:t>
            </w:r>
          </w:p>
        </w:tc>
      </w:tr>
      <w:tr w:rsidR="00B53AE0" w:rsidRPr="00665BFC" w:rsidTr="006D0BD3">
        <w:trPr>
          <w:cantSplit/>
          <w:trHeight w:val="509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E0" w:rsidRPr="00665BFC" w:rsidRDefault="00B53AE0" w:rsidP="006D0B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telefonu:</w:t>
            </w:r>
          </w:p>
        </w:tc>
      </w:tr>
      <w:tr w:rsidR="00B53AE0" w:rsidRPr="00665BFC" w:rsidTr="006D0BD3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E0" w:rsidRPr="00665BFC" w:rsidRDefault="00B53AE0" w:rsidP="006D0BD3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sz w:val="20"/>
                <w:szCs w:val="20"/>
              </w:rPr>
              <w:t>Nr faksu:</w:t>
            </w:r>
          </w:p>
        </w:tc>
      </w:tr>
      <w:tr w:rsidR="00B53AE0" w:rsidRPr="00665BFC" w:rsidTr="006D0BD3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E0" w:rsidRPr="00665BFC" w:rsidRDefault="00B53AE0" w:rsidP="006D0BD3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e-mail:</w:t>
            </w:r>
          </w:p>
        </w:tc>
      </w:tr>
      <w:tr w:rsidR="00B53AE0" w:rsidRPr="00665BFC" w:rsidTr="006D0BD3">
        <w:trPr>
          <w:gridAfter w:val="1"/>
          <w:wAfter w:w="10" w:type="dxa"/>
          <w:cantSplit/>
          <w:trHeight w:val="425"/>
        </w:trPr>
        <w:tc>
          <w:tcPr>
            <w:tcW w:w="9745" w:type="dxa"/>
            <w:vAlign w:val="center"/>
          </w:tcPr>
          <w:p w:rsidR="00B53AE0" w:rsidRPr="00665BFC" w:rsidRDefault="00B53AE0" w:rsidP="006D0B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* W przypadku Wykonawców wspólnie ubiegających się o udzielenie zamówienia – wpisać dane kontaktowe pełnomocnika, ustanowionego zgodnie z art. 23 ust. 2 Ustawy Pzp</w:t>
            </w:r>
          </w:p>
        </w:tc>
      </w:tr>
    </w:tbl>
    <w:p w:rsidR="00B53AE0" w:rsidRDefault="00B53AE0" w:rsidP="00B53AE0">
      <w:pPr>
        <w:pStyle w:val="Tekstpodstawowy"/>
        <w:tabs>
          <w:tab w:val="clear" w:pos="0"/>
        </w:tabs>
        <w:jc w:val="both"/>
        <w:rPr>
          <w:rFonts w:cs="Times New Roman"/>
          <w:b w:val="0"/>
        </w:rPr>
      </w:pPr>
      <w:r w:rsidRPr="005534BD">
        <w:rPr>
          <w:rFonts w:cs="Times New Roman"/>
          <w:b w:val="0"/>
        </w:rPr>
        <w:t>Składając ofertę w postępowaniu</w:t>
      </w:r>
      <w:r w:rsidRPr="005534BD">
        <w:rPr>
          <w:rFonts w:cs="Times New Roman"/>
        </w:rPr>
        <w:t xml:space="preserve"> </w:t>
      </w:r>
      <w:r w:rsidRPr="005534BD">
        <w:rPr>
          <w:rFonts w:cs="Times New Roman"/>
          <w:b w:val="0"/>
        </w:rPr>
        <w:t xml:space="preserve">na </w:t>
      </w:r>
      <w:r w:rsidRPr="005534BD">
        <w:rPr>
          <w:rFonts w:cs="Times New Roman"/>
          <w:bCs/>
        </w:rPr>
        <w:t>dostawę wraz z uruchomieniem fabrycznie nowego sprzętu komputerowego, multimedialnego, audiowizualnego wraz z oprogramowaniem</w:t>
      </w:r>
      <w:r w:rsidRPr="005534BD">
        <w:rPr>
          <w:rFonts w:cs="Times New Roman"/>
        </w:rPr>
        <w:t xml:space="preserve"> w ramach realizacji </w:t>
      </w:r>
      <w:r w:rsidRPr="005534BD">
        <w:rPr>
          <w:rFonts w:cs="Times New Roman"/>
          <w:bCs/>
        </w:rPr>
        <w:t>projektu: „</w:t>
      </w:r>
      <w:proofErr w:type="gramStart"/>
      <w:r w:rsidRPr="005534BD">
        <w:rPr>
          <w:rFonts w:cs="Times New Roman"/>
        </w:rPr>
        <w:t>Wzmocnienie jakości</w:t>
      </w:r>
      <w:proofErr w:type="gramEnd"/>
      <w:r w:rsidRPr="005534BD">
        <w:rPr>
          <w:rFonts w:cs="Times New Roman"/>
        </w:rPr>
        <w:t xml:space="preserve"> kształcenia zawodowego w powiecie nowodworskim przez wprowadzenie programu rozwojowego placówki</w:t>
      </w:r>
      <w:r w:rsidRPr="005534BD">
        <w:rPr>
          <w:rFonts w:cs="Times New Roman"/>
          <w:bCs/>
        </w:rPr>
        <w:t>”,</w:t>
      </w:r>
      <w:r w:rsidRPr="005534BD">
        <w:rPr>
          <w:rFonts w:cs="Times New Roman"/>
        </w:rPr>
        <w:t xml:space="preserve"> współfinansowanego przez Unię Europejską w ramach Programu Operacyjnego Kapitał Ludzki.</w:t>
      </w:r>
      <w:r w:rsidRPr="005534BD">
        <w:rPr>
          <w:rFonts w:cs="Times New Roman"/>
          <w:bCs/>
          <w:lang w:eastAsia="pl-PL"/>
        </w:rPr>
        <w:t xml:space="preserve"> </w:t>
      </w:r>
    </w:p>
    <w:p w:rsidR="00B53AE0" w:rsidRPr="005534BD" w:rsidRDefault="00B53AE0" w:rsidP="00B53AE0">
      <w:pPr>
        <w:pStyle w:val="Tekstpodstawowy"/>
        <w:tabs>
          <w:tab w:val="clear" w:pos="0"/>
        </w:tabs>
        <w:jc w:val="both"/>
        <w:rPr>
          <w:rFonts w:cs="Times New Roman"/>
          <w:b w:val="0"/>
        </w:rPr>
      </w:pPr>
    </w:p>
    <w:p w:rsidR="00B53AE0" w:rsidRPr="005534BD" w:rsidRDefault="00B53AE0" w:rsidP="00B53AE0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 xml:space="preserve">Oferujemy wykonanie przedmiotu zamówienia za łączną cenę (brutto): …………………… zł cena słownie(brutto)……………..…………………………………………………………     </w:t>
      </w:r>
      <w:proofErr w:type="gramStart"/>
      <w:r w:rsidRPr="00665BFC">
        <w:rPr>
          <w:rFonts w:ascii="Times New Roman" w:hAnsi="Times New Roman" w:cs="Times New Roman"/>
          <w:sz w:val="20"/>
          <w:szCs w:val="20"/>
        </w:rPr>
        <w:t>zł</w:t>
      </w:r>
      <w:proofErr w:type="gramEnd"/>
    </w:p>
    <w:p w:rsidR="00B53AE0" w:rsidRPr="00665BFC" w:rsidRDefault="00B53AE0" w:rsidP="00B53AE0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Zobowiązujemy się wykonać zamówienie na warunkach umownych w terminie określonym w SIWZ.</w:t>
      </w:r>
    </w:p>
    <w:p w:rsidR="00B53AE0" w:rsidRPr="00665BFC" w:rsidRDefault="00B53AE0" w:rsidP="00B53AE0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Oświadczamy, że akceptujemy zawarte w Specyfikacji Istotnych Warunków Zamówienia warunki umowy i zobowiązujemy się – w przypadku wybrania naszej oferty – do zawarcia umowy na wymienionych warunkach, w miejscu i terminie wyznaczonym przez Zamawiającego.</w:t>
      </w:r>
    </w:p>
    <w:p w:rsidR="00B53AE0" w:rsidRPr="00665BFC" w:rsidRDefault="00B53AE0" w:rsidP="00B53AE0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Oświadczamy, że zapoznaliśmy się ze Specyfikacją Istotnych Warunków Zamówienia i nie wnosimy do niej zastrzeżeń oraz zdobyliśmy konieczne informacje do przygotowania oferty.</w:t>
      </w:r>
    </w:p>
    <w:p w:rsidR="00B53AE0" w:rsidRPr="00665BFC" w:rsidRDefault="00B53AE0" w:rsidP="00B53AE0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Oświadczamy, że oferowane usługi spełniają wymagania określone przez Zamawiającego.</w:t>
      </w:r>
    </w:p>
    <w:p w:rsidR="00B53AE0" w:rsidRPr="00665BFC" w:rsidRDefault="00B53AE0" w:rsidP="00B53AE0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Następujące części niniejszego zamówienia powierzymy podwykonawcom: *</w:t>
      </w: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4774" w:type="pct"/>
        <w:jc w:val="center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709"/>
        <w:gridCol w:w="8062"/>
      </w:tblGrid>
      <w:tr w:rsidR="00B53AE0" w:rsidRPr="00665BFC" w:rsidTr="006D0BD3">
        <w:trPr>
          <w:jc w:val="center"/>
        </w:trPr>
        <w:tc>
          <w:tcPr>
            <w:tcW w:w="404" w:type="pct"/>
            <w:vAlign w:val="center"/>
          </w:tcPr>
          <w:p w:rsidR="00B53AE0" w:rsidRPr="00665BFC" w:rsidRDefault="00B53AE0" w:rsidP="006D0B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596" w:type="pct"/>
            <w:vAlign w:val="center"/>
          </w:tcPr>
          <w:p w:rsidR="00B53AE0" w:rsidRPr="00665BFC" w:rsidRDefault="00B53AE0" w:rsidP="006D0B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sz w:val="20"/>
                <w:szCs w:val="20"/>
              </w:rPr>
              <w:t>Nazwa części zamówienia</w:t>
            </w:r>
          </w:p>
        </w:tc>
      </w:tr>
      <w:tr w:rsidR="00B53AE0" w:rsidRPr="00665BFC" w:rsidTr="006D0BD3">
        <w:trPr>
          <w:jc w:val="center"/>
        </w:trPr>
        <w:tc>
          <w:tcPr>
            <w:tcW w:w="404" w:type="pct"/>
            <w:vAlign w:val="center"/>
          </w:tcPr>
          <w:p w:rsidR="00B53AE0" w:rsidRPr="00665BFC" w:rsidRDefault="00B53AE0" w:rsidP="006D0B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96" w:type="pct"/>
            <w:vAlign w:val="center"/>
          </w:tcPr>
          <w:p w:rsidR="00B53AE0" w:rsidRPr="00665BFC" w:rsidRDefault="00B53AE0" w:rsidP="006D0B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AE0" w:rsidRPr="00665BFC" w:rsidTr="006D0BD3">
        <w:trPr>
          <w:jc w:val="center"/>
        </w:trPr>
        <w:tc>
          <w:tcPr>
            <w:tcW w:w="404" w:type="pct"/>
            <w:vAlign w:val="center"/>
          </w:tcPr>
          <w:p w:rsidR="00B53AE0" w:rsidRPr="00665BFC" w:rsidRDefault="00B53AE0" w:rsidP="006D0B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6" w:type="pct"/>
            <w:vAlign w:val="center"/>
          </w:tcPr>
          <w:p w:rsidR="00B53AE0" w:rsidRPr="00665BFC" w:rsidRDefault="00B53AE0" w:rsidP="006D0B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53AE0" w:rsidRPr="005534BD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* Wypełnić, jeżeli dotyczy; w razie potrzeby dodać kolejne wiersze</w:t>
      </w:r>
    </w:p>
    <w:p w:rsidR="00B53AE0" w:rsidRPr="00665BFC" w:rsidRDefault="00B53AE0" w:rsidP="00B53AE0">
      <w:pPr>
        <w:widowControl w:val="0"/>
        <w:spacing w:after="0" w:line="240" w:lineRule="auto"/>
        <w:ind w:left="709" w:hanging="283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 xml:space="preserve">7. Jako Wykonawcy wspólnie ubiegający się o udzielenie zamówienia oświadczamy, że dla potrzeb </w:t>
      </w:r>
      <w:r w:rsidRPr="00665BF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niniejszego zamówienia, zgodnie z art. 23 ust. 2 Ustawy Pzp, ustanowiliśmy pełnomocnika, którym </w:t>
      </w:r>
      <w:proofErr w:type="gramStart"/>
      <w:r w:rsidRPr="00665BFC">
        <w:rPr>
          <w:rFonts w:ascii="Times New Roman" w:eastAsia="Calibri" w:hAnsi="Times New Roman" w:cs="Times New Roman"/>
          <w:sz w:val="20"/>
          <w:szCs w:val="20"/>
        </w:rPr>
        <w:t>jest: * ………………………………………………………………………………………………</w:t>
      </w:r>
      <w:proofErr w:type="gramEnd"/>
    </w:p>
    <w:p w:rsidR="00B53AE0" w:rsidRPr="00665BFC" w:rsidRDefault="00B53AE0" w:rsidP="00B53AE0">
      <w:pPr>
        <w:widowControl w:val="0"/>
        <w:spacing w:after="0" w:line="240" w:lineRule="auto"/>
        <w:ind w:left="426" w:firstLine="282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* Dotyczy tylko Wykonawców wspólnie ubiegających się o udzielenie zamówienia</w:t>
      </w: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</w:p>
    <w:p w:rsidR="00B53AE0" w:rsidRPr="00665BFC" w:rsidRDefault="00B53AE0" w:rsidP="00B53AE0">
      <w:pPr>
        <w:spacing w:after="0" w:line="240" w:lineRule="auto"/>
        <w:ind w:left="4248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(osoba lub osoby upoważnione do podpisywania w imieniu wykonawcy)</w:t>
      </w:r>
    </w:p>
    <w:p w:rsidR="00B53AE0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lastRenderedPageBreak/>
        <w:t>ZAŁĄCZNIK NR 2 DO SIWZ</w:t>
      </w: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</w:p>
    <w:p w:rsidR="00B53AE0" w:rsidRPr="00665BFC" w:rsidRDefault="00B53AE0" w:rsidP="00B53AE0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OŚWIADCZENIE WYKONAWCY O SPEŁNIANIU WARUNKÓW</w:t>
      </w:r>
    </w:p>
    <w:p w:rsidR="00B53AE0" w:rsidRPr="00665BFC" w:rsidRDefault="00B53AE0" w:rsidP="00B53A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UDZIAŁU W POSTĘPOWANIU O ZAMÓWIENIE PUBLICZNE</w:t>
      </w: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pStyle w:val="Tekstpodstawowy"/>
        <w:tabs>
          <w:tab w:val="clear" w:pos="0"/>
        </w:tabs>
        <w:spacing w:line="360" w:lineRule="auto"/>
        <w:jc w:val="both"/>
        <w:rPr>
          <w:rFonts w:cs="Times New Roman"/>
          <w:b w:val="0"/>
        </w:rPr>
      </w:pPr>
      <w:r w:rsidRPr="00665BFC">
        <w:rPr>
          <w:rFonts w:eastAsia="Calibri" w:cs="Times New Roman"/>
          <w:b w:val="0"/>
        </w:rPr>
        <w:t>Działając w imieniu ………………………… i będąc należycie upoważnionym do jego reprezentowania oświadczamy, że jako Wykonawca spełniamy warunki udziału w postępowaniu o udzielenie zamówienia publiczn</w:t>
      </w:r>
      <w:r>
        <w:rPr>
          <w:rFonts w:eastAsia="Calibri" w:cs="Times New Roman"/>
          <w:b w:val="0"/>
        </w:rPr>
        <w:t>ego</w:t>
      </w:r>
      <w:r>
        <w:rPr>
          <w:rFonts w:cs="Times New Roman"/>
          <w:b w:val="0"/>
        </w:rPr>
        <w:t xml:space="preserve"> pn. „</w:t>
      </w:r>
      <w:r>
        <w:rPr>
          <w:rFonts w:cs="Times New Roman"/>
          <w:bCs/>
        </w:rPr>
        <w:t>Dostawa</w:t>
      </w:r>
      <w:r w:rsidRPr="00AC6F1F">
        <w:rPr>
          <w:rFonts w:cs="Times New Roman"/>
          <w:bCs/>
        </w:rPr>
        <w:t xml:space="preserve"> wraz z uruchomieniem fabrycznie nowego sprzętu komputerowego, multimedialnego, audiowizualnego wraz z oprogramowaniem</w:t>
      </w:r>
      <w:r w:rsidRPr="00AC6F1F">
        <w:rPr>
          <w:rFonts w:cs="Times New Roman"/>
        </w:rPr>
        <w:t xml:space="preserve"> w ramach realizacji </w:t>
      </w:r>
      <w:r w:rsidRPr="00AC6F1F">
        <w:rPr>
          <w:rFonts w:cs="Times New Roman"/>
          <w:bCs/>
        </w:rPr>
        <w:t>projektu: „</w:t>
      </w:r>
      <w:proofErr w:type="gramStart"/>
      <w:r w:rsidRPr="00AC6F1F">
        <w:rPr>
          <w:rFonts w:cs="Times New Roman"/>
        </w:rPr>
        <w:t>Wzmocnienie jakości</w:t>
      </w:r>
      <w:proofErr w:type="gramEnd"/>
      <w:r w:rsidRPr="00AC6F1F">
        <w:rPr>
          <w:rFonts w:cs="Times New Roman"/>
        </w:rPr>
        <w:t xml:space="preserve"> kształcenia zawodowego w powiecie nowodworskim przez wprowadzenie programu rozwojowego placówki</w:t>
      </w:r>
      <w:r w:rsidRPr="00AC6F1F">
        <w:rPr>
          <w:rFonts w:cs="Times New Roman"/>
          <w:bCs/>
        </w:rPr>
        <w:t>”,</w:t>
      </w:r>
      <w:r w:rsidRPr="00AC6F1F">
        <w:rPr>
          <w:rFonts w:cs="Times New Roman"/>
        </w:rPr>
        <w:t xml:space="preserve"> współfinansowanego przez Unię Europejską w ramach Programu Operacyjnego Kapitał Ludzki</w:t>
      </w:r>
      <w:r w:rsidRPr="00665BFC">
        <w:rPr>
          <w:rFonts w:eastAsia="Calibri" w:cs="Times New Roman"/>
          <w:b w:val="0"/>
        </w:rPr>
        <w:t>, wymienione w art. 22 ust. 1 Ustawy Pzp, dotyczące:</w:t>
      </w:r>
    </w:p>
    <w:p w:rsidR="00B53AE0" w:rsidRPr="00665BFC" w:rsidRDefault="00B53AE0" w:rsidP="00B53AE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pStyle w:val="Akapitzlist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Posiadania uprawnień do wykonania działalności związanej z przedmiotem zamówienia,</w:t>
      </w:r>
    </w:p>
    <w:p w:rsidR="00B53AE0" w:rsidRPr="00665BFC" w:rsidRDefault="00B53AE0" w:rsidP="00B53AE0">
      <w:pPr>
        <w:pStyle w:val="Akapitzlist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Posiadania wiedzy i doświadczenia,</w:t>
      </w:r>
    </w:p>
    <w:p w:rsidR="00B53AE0" w:rsidRPr="00665BFC" w:rsidRDefault="00B53AE0" w:rsidP="00B53AE0">
      <w:pPr>
        <w:pStyle w:val="Akapitzlist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Dysponowania odpowiednim potencjałem technicznym oraz osobami zdolnymi do wykonania zamówienia,</w:t>
      </w:r>
    </w:p>
    <w:p w:rsidR="00B53AE0" w:rsidRPr="00665BFC" w:rsidRDefault="00B53AE0" w:rsidP="00B53AE0">
      <w:pPr>
        <w:pStyle w:val="Akapitzlist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5BFC">
        <w:rPr>
          <w:rFonts w:ascii="Times New Roman" w:hAnsi="Times New Roman" w:cs="Times New Roman"/>
          <w:sz w:val="20"/>
          <w:szCs w:val="20"/>
        </w:rPr>
        <w:t>Sytuacji ekonomicznej i finansowej.</w:t>
      </w:r>
    </w:p>
    <w:p w:rsidR="00B53AE0" w:rsidRPr="00665BFC" w:rsidRDefault="00B53AE0" w:rsidP="00B53AE0">
      <w:pPr>
        <w:pStyle w:val="Akapitzlist"/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AE0" w:rsidRPr="00665BFC" w:rsidRDefault="00B53AE0" w:rsidP="00B53AE0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AE0" w:rsidRPr="00665BFC" w:rsidRDefault="00B53AE0" w:rsidP="00B53AE0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AE0" w:rsidRPr="00665BFC" w:rsidRDefault="00B53AE0" w:rsidP="00B53AE0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AE0" w:rsidRPr="00665BFC" w:rsidRDefault="00B53AE0" w:rsidP="00B53AE0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AE0" w:rsidRPr="00665BFC" w:rsidRDefault="00B53AE0" w:rsidP="00B53AE0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5534BD" w:rsidRDefault="00B53AE0" w:rsidP="00B53AE0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19"/>
          <w:szCs w:val="19"/>
        </w:rPr>
      </w:pPr>
      <w:r w:rsidRPr="005534BD">
        <w:rPr>
          <w:rFonts w:ascii="Times New Roman" w:eastAsia="Calibri" w:hAnsi="Times New Roman" w:cs="Times New Roman"/>
          <w:sz w:val="19"/>
          <w:szCs w:val="19"/>
        </w:rPr>
        <w:t>Podpis.........................................................................</w:t>
      </w:r>
      <w:r>
        <w:rPr>
          <w:rFonts w:ascii="Times New Roman" w:eastAsia="Calibri" w:hAnsi="Times New Roman" w:cs="Times New Roman"/>
          <w:sz w:val="19"/>
          <w:szCs w:val="19"/>
        </w:rPr>
        <w:t>.............................</w:t>
      </w:r>
    </w:p>
    <w:p w:rsidR="00B53AE0" w:rsidRPr="005534BD" w:rsidRDefault="00B53AE0" w:rsidP="00B53AE0">
      <w:pPr>
        <w:spacing w:after="0" w:line="240" w:lineRule="auto"/>
        <w:ind w:left="3540"/>
        <w:rPr>
          <w:rFonts w:ascii="Times New Roman" w:eastAsia="Calibri" w:hAnsi="Times New Roman" w:cs="Times New Roman"/>
          <w:i/>
          <w:sz w:val="19"/>
          <w:szCs w:val="19"/>
        </w:rPr>
      </w:pPr>
      <w:r w:rsidRPr="005534BD">
        <w:rPr>
          <w:rFonts w:ascii="Times New Roman" w:eastAsia="Calibri" w:hAnsi="Times New Roman" w:cs="Times New Roman"/>
          <w:i/>
          <w:sz w:val="19"/>
          <w:szCs w:val="19"/>
        </w:rPr>
        <w:t>(osoba lub osoby upoważnione do podpisywania w imieniu wykonawcy)</w:t>
      </w: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pStyle w:val="Bezodstpw"/>
        <w:rPr>
          <w:rFonts w:ascii="Times New Roman" w:hAnsi="Times New Roman"/>
          <w:sz w:val="20"/>
          <w:szCs w:val="20"/>
        </w:rPr>
      </w:pPr>
      <w:r w:rsidRPr="00665BFC">
        <w:rPr>
          <w:rFonts w:ascii="Times New Roman" w:hAnsi="Times New Roman"/>
          <w:sz w:val="20"/>
          <w:szCs w:val="20"/>
        </w:rPr>
        <w:t>Data:…………………………</w:t>
      </w:r>
    </w:p>
    <w:p w:rsidR="00B53AE0" w:rsidRPr="00665BFC" w:rsidRDefault="00B53AE0" w:rsidP="00B53AE0">
      <w:pPr>
        <w:pStyle w:val="Bezodstpw"/>
        <w:rPr>
          <w:rFonts w:ascii="Times New Roman" w:hAnsi="Times New Roman"/>
          <w:sz w:val="20"/>
          <w:szCs w:val="20"/>
        </w:rPr>
      </w:pPr>
    </w:p>
    <w:p w:rsidR="00B53AE0" w:rsidRPr="00665BFC" w:rsidRDefault="00B53AE0" w:rsidP="00B53AE0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665BFC">
        <w:rPr>
          <w:rFonts w:ascii="Times New Roman" w:hAnsi="Times New Roman"/>
          <w:i/>
          <w:sz w:val="20"/>
          <w:szCs w:val="20"/>
        </w:rPr>
        <w:br w:type="page"/>
      </w:r>
      <w:r w:rsidRPr="00665BFC">
        <w:rPr>
          <w:rFonts w:ascii="Times New Roman" w:hAnsi="Times New Roman"/>
          <w:b/>
          <w:sz w:val="20"/>
          <w:szCs w:val="20"/>
        </w:rPr>
        <w:lastRenderedPageBreak/>
        <w:t>ZAŁĄCZNIK NR 3 DO SIWZ</w:t>
      </w:r>
    </w:p>
    <w:p w:rsidR="00B53AE0" w:rsidRPr="00665BFC" w:rsidRDefault="00B53AE0" w:rsidP="00B53AE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..........................................., </w:t>
      </w:r>
      <w:proofErr w:type="gramStart"/>
      <w:r w:rsidRPr="00665BFC">
        <w:rPr>
          <w:rFonts w:ascii="Times New Roman" w:eastAsia="Calibri" w:hAnsi="Times New Roman" w:cs="Times New Roman"/>
          <w:sz w:val="20"/>
          <w:szCs w:val="20"/>
        </w:rPr>
        <w:t>dnia ............................... r</w:t>
      </w:r>
      <w:proofErr w:type="gramEnd"/>
      <w:r w:rsidRPr="00665BF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  <w:t>Miejscowość</w:t>
      </w: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65BFC">
        <w:rPr>
          <w:rFonts w:ascii="Times New Roman" w:eastAsia="Calibri" w:hAnsi="Times New Roman" w:cs="Times New Roman"/>
          <w:i/>
          <w:sz w:val="20"/>
          <w:szCs w:val="20"/>
        </w:rPr>
        <w:tab/>
        <w:t>Data</w:t>
      </w: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</w:p>
    <w:p w:rsidR="00B53AE0" w:rsidRPr="00665BFC" w:rsidRDefault="00B53AE0" w:rsidP="00B53AE0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Wykaz dostaw</w:t>
      </w:r>
    </w:p>
    <w:p w:rsidR="00B53AE0" w:rsidRPr="00665BFC" w:rsidRDefault="00B53AE0" w:rsidP="00B53AE0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B53AE0" w:rsidRPr="00665BFC" w:rsidRDefault="00B53AE0" w:rsidP="00B53AE0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Wykaz dostaw</w:t>
      </w:r>
      <w:r w:rsidRPr="00665BFC">
        <w:rPr>
          <w:rFonts w:ascii="Times New Roman" w:hAnsi="Times New Roman"/>
          <w:sz w:val="20"/>
          <w:szCs w:val="20"/>
        </w:rPr>
        <w:t xml:space="preserve"> wykonanych, a w przypadku świadczeń okresowych lub ciągłych również wykonywanych, w zakresie niezbędnym do wykazania spełniania warunku wiedzy i doświadczenia w okresie ostatnich 3 lat przed upływem terminu składania ofert, a jeżeli okres prowadzenia działalności jest krótszy – w tym okresie</w:t>
      </w:r>
    </w:p>
    <w:p w:rsidR="00B53AE0" w:rsidRPr="00665BFC" w:rsidRDefault="00B53AE0" w:rsidP="00B53AE0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09"/>
        <w:gridCol w:w="1148"/>
        <w:gridCol w:w="2460"/>
        <w:gridCol w:w="1201"/>
        <w:gridCol w:w="1794"/>
      </w:tblGrid>
      <w:tr w:rsidR="00B53AE0" w:rsidRPr="00665BFC" w:rsidTr="006D0BD3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Dostawa</w:t>
            </w: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65BFC">
              <w:rPr>
                <w:rFonts w:ascii="Times New Roman" w:eastAsia="Calibri" w:hAnsi="Times New Roman" w:cs="Times New Roman"/>
                <w:sz w:val="20"/>
                <w:szCs w:val="20"/>
              </w:rPr>
              <w:t>(nazwa zamówienia)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wykonania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Odbiorcy</w:t>
            </w:r>
          </w:p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B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(nazwa i adres)</w:t>
            </w:r>
          </w:p>
        </w:tc>
      </w:tr>
      <w:tr w:rsidR="00B53AE0" w:rsidRPr="00665BFC" w:rsidTr="006D0BD3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B53AE0" w:rsidRPr="00665BFC" w:rsidTr="006D0BD3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B53AE0" w:rsidRPr="00665BFC" w:rsidTr="006D0BD3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B53AE0" w:rsidRPr="00665BFC" w:rsidTr="006D0BD3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E0" w:rsidRPr="00665BFC" w:rsidRDefault="00B53AE0" w:rsidP="006D0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p w:rsidR="00B53AE0" w:rsidRPr="00665BFC" w:rsidRDefault="00B53AE0" w:rsidP="00B53AE0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B53AE0" w:rsidRPr="00665BFC" w:rsidRDefault="00B53AE0" w:rsidP="00B53AE0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65BFC">
        <w:rPr>
          <w:rFonts w:ascii="Times New Roman" w:hAnsi="Times New Roman"/>
          <w:sz w:val="20"/>
          <w:szCs w:val="20"/>
        </w:rPr>
        <w:t>Załączam dokumen</w:t>
      </w:r>
      <w:r>
        <w:rPr>
          <w:rFonts w:ascii="Times New Roman" w:hAnsi="Times New Roman"/>
          <w:sz w:val="20"/>
          <w:szCs w:val="20"/>
        </w:rPr>
        <w:t>ty potwierdzające, że ww. dostawy</w:t>
      </w:r>
      <w:r w:rsidRPr="00665BFC">
        <w:rPr>
          <w:rFonts w:ascii="Times New Roman" w:hAnsi="Times New Roman"/>
          <w:sz w:val="20"/>
          <w:szCs w:val="20"/>
        </w:rPr>
        <w:t xml:space="preserve"> zostały wykonane lub są wykonywane należycie.</w:t>
      </w: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</w:p>
    <w:p w:rsidR="00B53AE0" w:rsidRPr="00665BFC" w:rsidRDefault="00B53AE0" w:rsidP="00B53AE0">
      <w:pPr>
        <w:spacing w:after="0" w:line="240" w:lineRule="auto"/>
        <w:ind w:left="4248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(osoba lub osoby upoważnione do podpisywania w imieniu wykonawcy)</w:t>
      </w: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lastRenderedPageBreak/>
        <w:t>ZAŁĄCZNIK NR 5 DO SIWZ</w:t>
      </w: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</w:p>
    <w:p w:rsidR="00B53AE0" w:rsidRPr="00665BFC" w:rsidRDefault="00B53AE0" w:rsidP="00B53AE0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65BFC">
        <w:rPr>
          <w:rFonts w:ascii="Times New Roman" w:eastAsia="Calibri" w:hAnsi="Times New Roman" w:cs="Times New Roman"/>
          <w:b/>
          <w:sz w:val="20"/>
          <w:szCs w:val="20"/>
        </w:rPr>
        <w:t>OŚWIADCZENIE O BRAKU PODSTAW DO WYKLUCZENIA Z POWODU NIESPEŁNIANIA WARUNKÓW PRZETARGU</w:t>
      </w:r>
    </w:p>
    <w:p w:rsidR="00B53AE0" w:rsidRPr="00665BFC" w:rsidRDefault="00B53AE0" w:rsidP="00B53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5534BD" w:rsidRDefault="00B53AE0" w:rsidP="00B53AE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34BD">
        <w:rPr>
          <w:rFonts w:ascii="Times New Roman" w:eastAsia="Calibri" w:hAnsi="Times New Roman" w:cs="Times New Roman"/>
          <w:sz w:val="20"/>
          <w:szCs w:val="20"/>
        </w:rPr>
        <w:t xml:space="preserve">Działając w imieniu …………………………i będąc należycie upoważnionym do jego reprezentowania oświadczamy, że na dzień składania ofert brak jest podstaw do wykluczenia Wykonawcy z powodu niespełniania warunków, o których mowa </w:t>
      </w:r>
      <w:r w:rsidRPr="005534BD">
        <w:rPr>
          <w:rFonts w:ascii="Times New Roman" w:eastAsia="Calibri" w:hAnsi="Times New Roman" w:cs="Times New Roman"/>
          <w:b/>
          <w:sz w:val="20"/>
          <w:szCs w:val="20"/>
        </w:rPr>
        <w:t>w art. 24 ust. 1 i 2,</w:t>
      </w:r>
      <w:r w:rsidRPr="005534BD">
        <w:rPr>
          <w:rFonts w:ascii="Times New Roman" w:eastAsia="Calibri" w:hAnsi="Times New Roman" w:cs="Times New Roman"/>
          <w:sz w:val="20"/>
          <w:szCs w:val="20"/>
        </w:rPr>
        <w:t xml:space="preserve"> Ustawy Pzp z postępowania o udzielenie zamówienia publicznego </w:t>
      </w:r>
      <w:r w:rsidRPr="005534BD">
        <w:rPr>
          <w:rFonts w:ascii="Times New Roman" w:hAnsi="Times New Roman" w:cs="Times New Roman"/>
          <w:b/>
          <w:sz w:val="20"/>
          <w:szCs w:val="20"/>
        </w:rPr>
        <w:t>pn. „</w:t>
      </w:r>
      <w:r>
        <w:rPr>
          <w:rFonts w:ascii="Times New Roman" w:hAnsi="Times New Roman" w:cs="Times New Roman"/>
          <w:bCs/>
          <w:sz w:val="20"/>
          <w:szCs w:val="20"/>
        </w:rPr>
        <w:t>D</w:t>
      </w:r>
      <w:r w:rsidRPr="005534BD">
        <w:rPr>
          <w:rFonts w:ascii="Times New Roman" w:hAnsi="Times New Roman" w:cs="Times New Roman"/>
          <w:bCs/>
          <w:sz w:val="20"/>
          <w:szCs w:val="20"/>
        </w:rPr>
        <w:t>ostawa wraz z uruchomieniem fabrycznie nowego sprzętu komputerowego, multimedialnego, audiowizualnego wraz z oprogramowaniem</w:t>
      </w:r>
      <w:r w:rsidRPr="005534BD">
        <w:rPr>
          <w:rFonts w:ascii="Times New Roman" w:hAnsi="Times New Roman" w:cs="Times New Roman"/>
          <w:sz w:val="20"/>
          <w:szCs w:val="20"/>
        </w:rPr>
        <w:t xml:space="preserve"> w ramach realizacji </w:t>
      </w:r>
      <w:r w:rsidRPr="005534BD">
        <w:rPr>
          <w:rFonts w:ascii="Times New Roman" w:hAnsi="Times New Roman" w:cs="Times New Roman"/>
          <w:bCs/>
          <w:sz w:val="20"/>
          <w:szCs w:val="20"/>
        </w:rPr>
        <w:t>projektu:</w:t>
      </w:r>
      <w:r w:rsidRPr="005534BD">
        <w:rPr>
          <w:rFonts w:ascii="Times New Roman" w:hAnsi="Times New Roman" w:cs="Times New Roman"/>
          <w:b/>
          <w:bCs/>
          <w:sz w:val="20"/>
          <w:szCs w:val="20"/>
        </w:rPr>
        <w:t xml:space="preserve"> „</w:t>
      </w:r>
      <w:proofErr w:type="gramStart"/>
      <w:r w:rsidRPr="005534BD">
        <w:rPr>
          <w:rFonts w:ascii="Times New Roman" w:hAnsi="Times New Roman" w:cs="Times New Roman"/>
          <w:sz w:val="20"/>
          <w:szCs w:val="20"/>
        </w:rPr>
        <w:t>Wzmocnienie jakości</w:t>
      </w:r>
      <w:proofErr w:type="gramEnd"/>
      <w:r w:rsidRPr="005534BD">
        <w:rPr>
          <w:rFonts w:ascii="Times New Roman" w:hAnsi="Times New Roman" w:cs="Times New Roman"/>
          <w:sz w:val="20"/>
          <w:szCs w:val="20"/>
        </w:rPr>
        <w:t xml:space="preserve"> kształcenia zawodowego w powiecie nowodworskim przez wprowadzenie programu rozwojowego placówki</w:t>
      </w:r>
      <w:r w:rsidRPr="005534BD">
        <w:rPr>
          <w:rFonts w:ascii="Times New Roman" w:hAnsi="Times New Roman" w:cs="Times New Roman"/>
          <w:b/>
          <w:bCs/>
          <w:sz w:val="20"/>
          <w:szCs w:val="20"/>
        </w:rPr>
        <w:t>”,</w:t>
      </w:r>
      <w:r w:rsidRPr="005534BD">
        <w:rPr>
          <w:rFonts w:ascii="Times New Roman" w:hAnsi="Times New Roman" w:cs="Times New Roman"/>
          <w:sz w:val="20"/>
          <w:szCs w:val="20"/>
        </w:rPr>
        <w:t xml:space="preserve"> współfinansowanego przez Unię Europejską w ramach Programu Operacyjnego Kapitał Ludzki.</w:t>
      </w:r>
      <w:r w:rsidRPr="005534B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5534BD" w:rsidRDefault="00B53AE0" w:rsidP="00B53AE0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19"/>
          <w:szCs w:val="19"/>
        </w:rPr>
      </w:pPr>
      <w:r w:rsidRPr="005534BD">
        <w:rPr>
          <w:rFonts w:ascii="Times New Roman" w:eastAsia="Calibri" w:hAnsi="Times New Roman" w:cs="Times New Roman"/>
          <w:sz w:val="19"/>
          <w:szCs w:val="19"/>
        </w:rPr>
        <w:t>Podpis........................................................................</w:t>
      </w:r>
      <w:r>
        <w:rPr>
          <w:rFonts w:ascii="Times New Roman" w:eastAsia="Calibri" w:hAnsi="Times New Roman" w:cs="Times New Roman"/>
          <w:sz w:val="19"/>
          <w:szCs w:val="19"/>
        </w:rPr>
        <w:t>...............................</w:t>
      </w:r>
    </w:p>
    <w:p w:rsidR="00B53AE0" w:rsidRPr="005534BD" w:rsidRDefault="00B53AE0" w:rsidP="00B53AE0">
      <w:pPr>
        <w:spacing w:after="0" w:line="240" w:lineRule="auto"/>
        <w:ind w:left="3540"/>
        <w:rPr>
          <w:rFonts w:ascii="Times New Roman" w:eastAsia="Calibri" w:hAnsi="Times New Roman" w:cs="Times New Roman"/>
          <w:i/>
          <w:sz w:val="19"/>
          <w:szCs w:val="19"/>
        </w:rPr>
      </w:pPr>
      <w:r w:rsidRPr="005534BD">
        <w:rPr>
          <w:rFonts w:ascii="Times New Roman" w:eastAsia="Calibri" w:hAnsi="Times New Roman" w:cs="Times New Roman"/>
          <w:i/>
          <w:sz w:val="19"/>
          <w:szCs w:val="19"/>
        </w:rPr>
        <w:t>(osoba lub osoby upoważnione do podpisywania w imieniu wykonawcy)</w:t>
      </w:r>
    </w:p>
    <w:p w:rsidR="00B53AE0" w:rsidRPr="00665BFC" w:rsidRDefault="00B53AE0" w:rsidP="00B53AE0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B53AE0" w:rsidRPr="00665BFC" w:rsidRDefault="00B53AE0" w:rsidP="00B53AE0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B53AE0" w:rsidRPr="00665BFC" w:rsidRDefault="00B53AE0" w:rsidP="00B53AE0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65BFC">
        <w:rPr>
          <w:rFonts w:ascii="Times New Roman" w:hAnsi="Times New Roman"/>
          <w:sz w:val="20"/>
          <w:szCs w:val="20"/>
        </w:rPr>
        <w:t>Data: ……………………….</w:t>
      </w: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AE0" w:rsidRPr="006A4EE8" w:rsidRDefault="00B53AE0" w:rsidP="00B53A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6A4EE8">
        <w:rPr>
          <w:rFonts w:ascii="Times New Roman" w:eastAsia="Calibri" w:hAnsi="Times New Roman" w:cs="Times New Roman"/>
          <w:b/>
          <w:sz w:val="18"/>
          <w:szCs w:val="18"/>
        </w:rPr>
        <w:t>ZAŁĄCZNIK NR 6 DO SIWZ</w:t>
      </w:r>
    </w:p>
    <w:p w:rsidR="00B53AE0" w:rsidRPr="006A4EE8" w:rsidRDefault="00B53AE0" w:rsidP="00B53AE0">
      <w:pPr>
        <w:pStyle w:val="Tytu"/>
        <w:spacing w:after="0"/>
        <w:ind w:right="-646"/>
        <w:rPr>
          <w:sz w:val="18"/>
          <w:szCs w:val="18"/>
        </w:rPr>
      </w:pPr>
    </w:p>
    <w:p w:rsidR="00B53AE0" w:rsidRPr="006A4EE8" w:rsidRDefault="00B53AE0" w:rsidP="00B53AE0">
      <w:pPr>
        <w:pStyle w:val="Tytu"/>
        <w:spacing w:after="0"/>
        <w:ind w:right="-646"/>
        <w:rPr>
          <w:sz w:val="18"/>
          <w:szCs w:val="18"/>
        </w:rPr>
      </w:pPr>
      <w:r w:rsidRPr="006A4EE8">
        <w:rPr>
          <w:sz w:val="18"/>
          <w:szCs w:val="18"/>
        </w:rPr>
        <w:t>Ogólne warunki umowy</w:t>
      </w:r>
    </w:p>
    <w:p w:rsidR="00B53AE0" w:rsidRPr="006A4EE8" w:rsidRDefault="00B53AE0" w:rsidP="00B53AE0">
      <w:pPr>
        <w:pStyle w:val="Tytu"/>
        <w:spacing w:after="0"/>
        <w:ind w:right="-646"/>
        <w:rPr>
          <w:sz w:val="18"/>
          <w:szCs w:val="18"/>
        </w:rPr>
      </w:pPr>
    </w:p>
    <w:p w:rsidR="00B53AE0" w:rsidRPr="006A4EE8" w:rsidRDefault="00B53AE0" w:rsidP="00B53AE0">
      <w:pPr>
        <w:ind w:left="-540" w:right="-64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A4EE8">
        <w:rPr>
          <w:rFonts w:ascii="Times New Roman" w:hAnsi="Times New Roman" w:cs="Times New Roman"/>
          <w:sz w:val="18"/>
          <w:szCs w:val="18"/>
        </w:rPr>
        <w:t>zawarta</w:t>
      </w:r>
      <w:proofErr w:type="gramEnd"/>
      <w:r w:rsidRPr="006A4EE8">
        <w:rPr>
          <w:rFonts w:ascii="Times New Roman" w:hAnsi="Times New Roman" w:cs="Times New Roman"/>
          <w:sz w:val="18"/>
          <w:szCs w:val="18"/>
        </w:rPr>
        <w:t xml:space="preserve"> w dniu …………………………. 2013 </w:t>
      </w:r>
      <w:proofErr w:type="gramStart"/>
      <w:r w:rsidRPr="006A4EE8">
        <w:rPr>
          <w:rFonts w:ascii="Times New Roman" w:hAnsi="Times New Roman" w:cs="Times New Roman"/>
          <w:sz w:val="18"/>
          <w:szCs w:val="18"/>
        </w:rPr>
        <w:t>roku</w:t>
      </w:r>
      <w:proofErr w:type="gramEnd"/>
      <w:r w:rsidRPr="006A4EE8">
        <w:rPr>
          <w:rFonts w:ascii="Times New Roman" w:hAnsi="Times New Roman" w:cs="Times New Roman"/>
          <w:sz w:val="18"/>
          <w:szCs w:val="18"/>
        </w:rPr>
        <w:t xml:space="preserve"> w Nowym Dworze Gdańskim</w:t>
      </w:r>
    </w:p>
    <w:p w:rsidR="00B53AE0" w:rsidRPr="006A4EE8" w:rsidRDefault="00B53AE0" w:rsidP="00B53AE0">
      <w:pPr>
        <w:ind w:right="-648"/>
        <w:rPr>
          <w:rFonts w:ascii="Times New Roman" w:hAnsi="Times New Roman" w:cs="Times New Roman"/>
          <w:sz w:val="18"/>
          <w:szCs w:val="18"/>
        </w:rPr>
      </w:pPr>
      <w:proofErr w:type="gramStart"/>
      <w:r w:rsidRPr="006A4EE8">
        <w:rPr>
          <w:rFonts w:ascii="Times New Roman" w:hAnsi="Times New Roman" w:cs="Times New Roman"/>
          <w:sz w:val="18"/>
          <w:szCs w:val="18"/>
        </w:rPr>
        <w:t>pomiędzy</w:t>
      </w:r>
      <w:proofErr w:type="gramEnd"/>
      <w:r w:rsidRPr="006A4EE8">
        <w:rPr>
          <w:rFonts w:ascii="Times New Roman" w:hAnsi="Times New Roman" w:cs="Times New Roman"/>
          <w:sz w:val="18"/>
          <w:szCs w:val="18"/>
        </w:rPr>
        <w:t>:</w:t>
      </w:r>
    </w:p>
    <w:p w:rsidR="00B53AE0" w:rsidRPr="006A4EE8" w:rsidRDefault="00B53AE0" w:rsidP="00B53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A4EE8">
        <w:rPr>
          <w:rFonts w:ascii="Times New Roman" w:hAnsi="Times New Roman" w:cs="Times New Roman"/>
          <w:b/>
          <w:sz w:val="18"/>
          <w:szCs w:val="18"/>
        </w:rPr>
        <w:t xml:space="preserve">Powiatem Nowodworskim </w:t>
      </w:r>
      <w:r w:rsidRPr="006A4EE8">
        <w:rPr>
          <w:rFonts w:ascii="Times New Roman" w:hAnsi="Times New Roman" w:cs="Times New Roman"/>
          <w:bCs/>
          <w:sz w:val="18"/>
          <w:szCs w:val="18"/>
        </w:rPr>
        <w:t>reprezentowanym przez Zarząd Powiatu w Nowym Dworze Gdańskim</w:t>
      </w:r>
      <w:r w:rsidRPr="006A4EE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53AE0" w:rsidRPr="006A4EE8" w:rsidRDefault="00B53AE0" w:rsidP="00B53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A4EE8">
        <w:rPr>
          <w:rFonts w:ascii="Times New Roman" w:hAnsi="Times New Roman" w:cs="Times New Roman"/>
          <w:bCs/>
          <w:sz w:val="18"/>
          <w:szCs w:val="18"/>
        </w:rPr>
        <w:t>82-100 Nowy Dwór Gdański, ul. gen. Władysława Sikorskiego 23, w imieniu, którego występują:</w:t>
      </w:r>
    </w:p>
    <w:p w:rsidR="00B53AE0" w:rsidRPr="006A4EE8" w:rsidRDefault="00B53AE0" w:rsidP="00B53A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A4EE8">
        <w:rPr>
          <w:rFonts w:ascii="Times New Roman" w:hAnsi="Times New Roman" w:cs="Times New Roman"/>
          <w:bCs/>
          <w:sz w:val="18"/>
          <w:szCs w:val="18"/>
        </w:rPr>
        <w:t xml:space="preserve">Ewa </w:t>
      </w:r>
      <w:proofErr w:type="gramStart"/>
      <w:r w:rsidRPr="006A4EE8">
        <w:rPr>
          <w:rFonts w:ascii="Times New Roman" w:hAnsi="Times New Roman" w:cs="Times New Roman"/>
          <w:bCs/>
          <w:sz w:val="18"/>
          <w:szCs w:val="18"/>
        </w:rPr>
        <w:t>Dąbska</w:t>
      </w:r>
      <w:r w:rsidRPr="006A4EE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A4EE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6A4EE8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         </w:t>
      </w:r>
      <w:r w:rsidRPr="006A4EE8">
        <w:rPr>
          <w:rFonts w:ascii="Times New Roman" w:hAnsi="Times New Roman" w:cs="Times New Roman"/>
          <w:bCs/>
          <w:sz w:val="18"/>
          <w:szCs w:val="18"/>
        </w:rPr>
        <w:t>– Starosta</w:t>
      </w:r>
      <w:proofErr w:type="gramEnd"/>
      <w:r w:rsidRPr="006A4EE8">
        <w:rPr>
          <w:rFonts w:ascii="Times New Roman" w:hAnsi="Times New Roman" w:cs="Times New Roman"/>
          <w:bCs/>
          <w:sz w:val="18"/>
          <w:szCs w:val="18"/>
        </w:rPr>
        <w:t xml:space="preserve"> Nowodworski</w:t>
      </w:r>
    </w:p>
    <w:p w:rsidR="00B53AE0" w:rsidRPr="006A4EE8" w:rsidRDefault="00B53AE0" w:rsidP="00B53A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A4EE8">
        <w:rPr>
          <w:rFonts w:ascii="Times New Roman" w:hAnsi="Times New Roman" w:cs="Times New Roman"/>
          <w:bCs/>
          <w:sz w:val="18"/>
          <w:szCs w:val="18"/>
        </w:rPr>
        <w:t xml:space="preserve">Barbara </w:t>
      </w:r>
      <w:proofErr w:type="gramStart"/>
      <w:r w:rsidRPr="006A4EE8">
        <w:rPr>
          <w:rFonts w:ascii="Times New Roman" w:hAnsi="Times New Roman" w:cs="Times New Roman"/>
          <w:bCs/>
          <w:sz w:val="18"/>
          <w:szCs w:val="18"/>
        </w:rPr>
        <w:t>Ogrodowska                           –Wicestarosta</w:t>
      </w:r>
      <w:proofErr w:type="gramEnd"/>
      <w:r w:rsidRPr="006A4EE8">
        <w:rPr>
          <w:rFonts w:ascii="Times New Roman" w:hAnsi="Times New Roman" w:cs="Times New Roman"/>
          <w:bCs/>
          <w:sz w:val="18"/>
          <w:szCs w:val="18"/>
        </w:rPr>
        <w:t xml:space="preserve"> Nowodworski</w:t>
      </w:r>
      <w:r w:rsidRPr="006A4E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3AE0" w:rsidRPr="006A4EE8" w:rsidRDefault="00B53AE0" w:rsidP="00B53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A4EE8">
        <w:rPr>
          <w:rFonts w:ascii="Times New Roman" w:hAnsi="Times New Roman" w:cs="Times New Roman"/>
          <w:sz w:val="18"/>
          <w:szCs w:val="18"/>
        </w:rPr>
        <w:t xml:space="preserve">przy kontrasygnacie Skarbnika </w:t>
      </w:r>
      <w:proofErr w:type="gramStart"/>
      <w:r w:rsidRPr="006A4EE8">
        <w:rPr>
          <w:rFonts w:ascii="Times New Roman" w:hAnsi="Times New Roman" w:cs="Times New Roman"/>
          <w:sz w:val="18"/>
          <w:szCs w:val="18"/>
        </w:rPr>
        <w:t>Powiatu            – Małgorzaty</w:t>
      </w:r>
      <w:proofErr w:type="gramEnd"/>
      <w:r w:rsidRPr="006A4EE8">
        <w:rPr>
          <w:rFonts w:ascii="Times New Roman" w:hAnsi="Times New Roman" w:cs="Times New Roman"/>
          <w:sz w:val="18"/>
          <w:szCs w:val="18"/>
        </w:rPr>
        <w:t xml:space="preserve"> Tkaczyk</w:t>
      </w:r>
    </w:p>
    <w:p w:rsidR="00B53AE0" w:rsidRPr="006A4EE8" w:rsidRDefault="00B53AE0" w:rsidP="00B53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A4EE8">
        <w:rPr>
          <w:rFonts w:ascii="Times New Roman" w:hAnsi="Times New Roman" w:cs="Times New Roman"/>
          <w:sz w:val="18"/>
          <w:szCs w:val="18"/>
        </w:rPr>
        <w:t>zwanym</w:t>
      </w:r>
      <w:proofErr w:type="gramEnd"/>
      <w:r w:rsidRPr="006A4EE8">
        <w:rPr>
          <w:rFonts w:ascii="Times New Roman" w:hAnsi="Times New Roman" w:cs="Times New Roman"/>
          <w:sz w:val="18"/>
          <w:szCs w:val="18"/>
        </w:rPr>
        <w:t xml:space="preserve"> dalej </w:t>
      </w:r>
      <w:r w:rsidRPr="006A4EE8">
        <w:rPr>
          <w:rFonts w:ascii="Times New Roman" w:hAnsi="Times New Roman" w:cs="Times New Roman"/>
          <w:b/>
          <w:sz w:val="18"/>
          <w:szCs w:val="18"/>
        </w:rPr>
        <w:t>„Zamawiającym”</w:t>
      </w:r>
    </w:p>
    <w:p w:rsidR="00B53AE0" w:rsidRPr="006A4EE8" w:rsidRDefault="00B53AE0" w:rsidP="00B53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6A4EE8">
        <w:rPr>
          <w:rFonts w:ascii="Times New Roman" w:hAnsi="Times New Roman" w:cs="Times New Roman"/>
          <w:bCs/>
          <w:sz w:val="18"/>
          <w:szCs w:val="18"/>
        </w:rPr>
        <w:t>a</w:t>
      </w:r>
      <w:proofErr w:type="gramEnd"/>
    </w:p>
    <w:p w:rsidR="00B53AE0" w:rsidRPr="006A4EE8" w:rsidRDefault="00B53AE0" w:rsidP="00B53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A4EE8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………………………………………………………………………..………………………………..</w:t>
      </w:r>
    </w:p>
    <w:p w:rsidR="00B53AE0" w:rsidRPr="006A4EE8" w:rsidRDefault="00B53AE0" w:rsidP="00B53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A4EE8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………………………………………………………………………..……………………………….</w:t>
      </w:r>
    </w:p>
    <w:p w:rsidR="00B53AE0" w:rsidRPr="006A4EE8" w:rsidRDefault="00B53AE0" w:rsidP="00B53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A4EE8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……………………………………………………………………..…………………………………..</w:t>
      </w:r>
    </w:p>
    <w:p w:rsidR="00B53AE0" w:rsidRPr="006A4EE8" w:rsidRDefault="00B53AE0" w:rsidP="00B53AE0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A4EE8">
        <w:rPr>
          <w:rFonts w:ascii="Times New Roman" w:hAnsi="Times New Roman" w:cs="Times New Roman"/>
          <w:sz w:val="18"/>
          <w:szCs w:val="18"/>
        </w:rPr>
        <w:t>zwanym</w:t>
      </w:r>
      <w:proofErr w:type="gramEnd"/>
      <w:r w:rsidRPr="006A4EE8">
        <w:rPr>
          <w:rFonts w:ascii="Times New Roman" w:hAnsi="Times New Roman" w:cs="Times New Roman"/>
          <w:sz w:val="18"/>
          <w:szCs w:val="18"/>
        </w:rPr>
        <w:t xml:space="preserve"> dalej </w:t>
      </w:r>
      <w:r w:rsidRPr="006A4EE8">
        <w:rPr>
          <w:rFonts w:ascii="Times New Roman" w:hAnsi="Times New Roman" w:cs="Times New Roman"/>
          <w:b/>
          <w:sz w:val="18"/>
          <w:szCs w:val="18"/>
        </w:rPr>
        <w:t>„Wykonawcą”</w:t>
      </w:r>
    </w:p>
    <w:p w:rsidR="00B53AE0" w:rsidRPr="00385719" w:rsidRDefault="00B53AE0" w:rsidP="00B53AE0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</w:t>
      </w:r>
      <w:proofErr w:type="spellStart"/>
      <w:r w:rsidRPr="00385719">
        <w:rPr>
          <w:rFonts w:ascii="Times New Roman" w:hAnsi="Times New Roman" w:cs="Times New Roman"/>
          <w:sz w:val="18"/>
          <w:szCs w:val="18"/>
        </w:rPr>
        <w:t></w:t>
      </w:r>
      <w:r w:rsidRPr="00385719">
        <w:rPr>
          <w:rFonts w:ascii="Times New Roman" w:hAnsi="Times New Roman" w:cs="Times New Roman"/>
          <w:sz w:val="18"/>
          <w:szCs w:val="18"/>
        </w:rPr>
        <w:t></w:t>
      </w:r>
      <w:proofErr w:type="spellEnd"/>
    </w:p>
    <w:p w:rsidR="00B53AE0" w:rsidRPr="00385719" w:rsidRDefault="00B53AE0" w:rsidP="00B53AE0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Przed</w:t>
      </w:r>
      <w:r>
        <w:rPr>
          <w:rFonts w:ascii="Times New Roman" w:hAnsi="Times New Roman" w:cs="Times New Roman"/>
          <w:sz w:val="18"/>
          <w:szCs w:val="18"/>
        </w:rPr>
        <w:t xml:space="preserve">miotem umowy </w:t>
      </w:r>
      <w:r w:rsidRPr="00385719">
        <w:rPr>
          <w:rFonts w:ascii="Times New Roman" w:hAnsi="Times New Roman" w:cs="Times New Roman"/>
          <w:bCs/>
          <w:sz w:val="18"/>
          <w:szCs w:val="18"/>
        </w:rPr>
        <w:t>jest dostawa wraz z uruchomieniem fabrycznie nowego sprzętu komputerowego, multimedialnego, audiowizualnego wraz z oprogramowaniem</w:t>
      </w:r>
      <w:r w:rsidRPr="00385719">
        <w:rPr>
          <w:rFonts w:ascii="Times New Roman" w:hAnsi="Times New Roman" w:cs="Times New Roman"/>
          <w:sz w:val="18"/>
          <w:szCs w:val="18"/>
        </w:rPr>
        <w:t xml:space="preserve"> w ramach realizacji </w:t>
      </w:r>
      <w:r w:rsidRPr="00385719">
        <w:rPr>
          <w:rFonts w:ascii="Times New Roman" w:hAnsi="Times New Roman" w:cs="Times New Roman"/>
          <w:bCs/>
          <w:sz w:val="18"/>
          <w:szCs w:val="18"/>
        </w:rPr>
        <w:t>projektu:</w:t>
      </w:r>
      <w:r w:rsidRPr="00385719">
        <w:rPr>
          <w:rFonts w:ascii="Times New Roman" w:hAnsi="Times New Roman" w:cs="Times New Roman"/>
          <w:b/>
          <w:bCs/>
          <w:sz w:val="18"/>
          <w:szCs w:val="18"/>
        </w:rPr>
        <w:t xml:space="preserve"> „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Wzmocnienie jakości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kształcenia zawodowego w powiecie nowodworskim przez wprowadzenie programu rozwojowego placówki</w:t>
      </w:r>
      <w:r w:rsidRPr="00385719">
        <w:rPr>
          <w:rFonts w:ascii="Times New Roman" w:hAnsi="Times New Roman" w:cs="Times New Roman"/>
          <w:b/>
          <w:bCs/>
          <w:sz w:val="18"/>
          <w:szCs w:val="18"/>
        </w:rPr>
        <w:t>”,</w:t>
      </w:r>
      <w:r w:rsidRPr="00385719">
        <w:rPr>
          <w:rFonts w:ascii="Times New Roman" w:hAnsi="Times New Roman" w:cs="Times New Roman"/>
          <w:sz w:val="18"/>
          <w:szCs w:val="18"/>
        </w:rPr>
        <w:t xml:space="preserve"> współfinansowanego przez Unię Europejską w ramach Programu Operacyjnego Kapitał Ludzki, z podziałem na części na warunkach określonych w Specyfikacji Istotnych Warunków Zamówienia (zwanej dalej „SIWZ") z dnia 26.11.2013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r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. (znak sprawy: OSO.272.12.2013.RG) oraz w ofercie </w:t>
      </w:r>
      <w:r w:rsidRPr="00385719">
        <w:rPr>
          <w:rFonts w:ascii="Times New Roman" w:hAnsi="Times New Roman" w:cs="Times New Roman"/>
          <w:spacing w:val="-1"/>
          <w:sz w:val="18"/>
          <w:szCs w:val="18"/>
        </w:rPr>
        <w:t xml:space="preserve">Wykonawcy z </w:t>
      </w:r>
      <w:proofErr w:type="gramStart"/>
      <w:r w:rsidRPr="00385719">
        <w:rPr>
          <w:rFonts w:ascii="Times New Roman" w:hAnsi="Times New Roman" w:cs="Times New Roman"/>
          <w:spacing w:val="-1"/>
          <w:sz w:val="18"/>
          <w:szCs w:val="18"/>
        </w:rPr>
        <w:t>dnia</w:t>
      </w:r>
      <w:r w:rsidRPr="00385719">
        <w:rPr>
          <w:rFonts w:ascii="Times New Roman" w:hAnsi="Times New Roman" w:cs="Times New Roman"/>
          <w:sz w:val="18"/>
          <w:szCs w:val="18"/>
        </w:rPr>
        <w:t>. . . . . . . . . . . . . .2013r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>.</w:t>
      </w:r>
    </w:p>
    <w:p w:rsidR="00B53AE0" w:rsidRPr="00385719" w:rsidRDefault="00B53AE0" w:rsidP="00B53AE0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pacing w:val="-7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Zakres przedmiotu Umowy obejmuje:</w:t>
      </w:r>
    </w:p>
    <w:p w:rsidR="00B53AE0" w:rsidRPr="00385719" w:rsidRDefault="00B53AE0" w:rsidP="00B53AE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4"/>
          <w:sz w:val="18"/>
          <w:szCs w:val="18"/>
        </w:rPr>
      </w:pPr>
      <w:proofErr w:type="gramStart"/>
      <w:r w:rsidRPr="00385719">
        <w:rPr>
          <w:rFonts w:ascii="Times New Roman" w:hAnsi="Times New Roman" w:cs="Times New Roman"/>
          <w:sz w:val="18"/>
          <w:szCs w:val="18"/>
        </w:rPr>
        <w:t>dostawę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sprzętu w miejsce wskazane przez Zamawiającego,</w:t>
      </w:r>
    </w:p>
    <w:p w:rsidR="00B53AE0" w:rsidRPr="00385719" w:rsidRDefault="00B53AE0" w:rsidP="00B53AE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proofErr w:type="gramStart"/>
      <w:r w:rsidRPr="00385719">
        <w:rPr>
          <w:rFonts w:ascii="Times New Roman" w:hAnsi="Times New Roman" w:cs="Times New Roman"/>
          <w:sz w:val="18"/>
          <w:szCs w:val="18"/>
        </w:rPr>
        <w:t>udzielenie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licencji do oprogramowania,</w:t>
      </w:r>
    </w:p>
    <w:p w:rsidR="00B53AE0" w:rsidRPr="00385719" w:rsidRDefault="00B53AE0" w:rsidP="00B53AE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7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udzielenie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gwarancji jakości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na dostarczony przedmiot zamówienia,</w:t>
      </w:r>
    </w:p>
    <w:p w:rsidR="00B53AE0" w:rsidRPr="00385719" w:rsidRDefault="00B53AE0" w:rsidP="00B53AE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7"/>
          <w:sz w:val="18"/>
          <w:szCs w:val="18"/>
        </w:rPr>
      </w:pPr>
      <w:proofErr w:type="gramStart"/>
      <w:r w:rsidRPr="00385719">
        <w:rPr>
          <w:rFonts w:ascii="Times New Roman" w:hAnsi="Times New Roman" w:cs="Times New Roman"/>
          <w:spacing w:val="-7"/>
          <w:sz w:val="18"/>
          <w:szCs w:val="18"/>
        </w:rPr>
        <w:t>w</w:t>
      </w:r>
      <w:r w:rsidRPr="00385719">
        <w:rPr>
          <w:rFonts w:ascii="Times New Roman" w:hAnsi="Times New Roman" w:cs="Times New Roman"/>
          <w:sz w:val="18"/>
          <w:szCs w:val="18"/>
        </w:rPr>
        <w:t>ykazanie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Zamawiającemu zgodności dostarczonego sprzętu i oprogramowania </w:t>
      </w:r>
      <w:r>
        <w:rPr>
          <w:rFonts w:ascii="Times New Roman" w:hAnsi="Times New Roman" w:cs="Times New Roman"/>
          <w:sz w:val="18"/>
          <w:szCs w:val="18"/>
        </w:rPr>
        <w:t>z wymaganiami opisanymi w </w:t>
      </w:r>
      <w:r w:rsidRPr="00385719">
        <w:rPr>
          <w:rFonts w:ascii="Times New Roman" w:hAnsi="Times New Roman" w:cs="Times New Roman"/>
          <w:sz w:val="18"/>
          <w:szCs w:val="18"/>
        </w:rPr>
        <w:t>SIWZ,</w:t>
      </w:r>
    </w:p>
    <w:p w:rsidR="00B53AE0" w:rsidRPr="00385719" w:rsidRDefault="00B53AE0" w:rsidP="00B53AE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7"/>
          <w:sz w:val="18"/>
          <w:szCs w:val="18"/>
        </w:rPr>
      </w:pPr>
      <w:proofErr w:type="gramStart"/>
      <w:r w:rsidRPr="00385719">
        <w:rPr>
          <w:rFonts w:ascii="Times New Roman" w:hAnsi="Times New Roman" w:cs="Times New Roman"/>
          <w:spacing w:val="-7"/>
          <w:sz w:val="18"/>
          <w:szCs w:val="18"/>
        </w:rPr>
        <w:t>przekazanie</w:t>
      </w:r>
      <w:proofErr w:type="gramEnd"/>
      <w:r w:rsidRPr="00385719">
        <w:rPr>
          <w:rFonts w:ascii="Times New Roman" w:hAnsi="Times New Roman" w:cs="Times New Roman"/>
          <w:spacing w:val="-7"/>
          <w:sz w:val="18"/>
          <w:szCs w:val="18"/>
        </w:rPr>
        <w:t xml:space="preserve"> Zamawiającemu wymaganych nośników, dokumentacji i podręczników wraz z akcesoriami.</w:t>
      </w:r>
    </w:p>
    <w:p w:rsidR="00B53AE0" w:rsidRPr="00385719" w:rsidRDefault="00B53AE0" w:rsidP="00B53AE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7"/>
          <w:sz w:val="18"/>
          <w:szCs w:val="18"/>
        </w:rPr>
      </w:pPr>
      <w:proofErr w:type="gramStart"/>
      <w:r w:rsidRPr="00385719">
        <w:rPr>
          <w:rFonts w:ascii="Times New Roman" w:hAnsi="Times New Roman" w:cs="Times New Roman"/>
          <w:spacing w:val="-7"/>
          <w:sz w:val="18"/>
          <w:szCs w:val="18"/>
        </w:rPr>
        <w:t>uruchomienie</w:t>
      </w:r>
      <w:proofErr w:type="gramEnd"/>
      <w:r w:rsidRPr="00385719">
        <w:rPr>
          <w:rFonts w:ascii="Times New Roman" w:hAnsi="Times New Roman" w:cs="Times New Roman"/>
          <w:spacing w:val="-7"/>
          <w:sz w:val="18"/>
          <w:szCs w:val="18"/>
        </w:rPr>
        <w:t xml:space="preserve"> i konfiguracje sprzętu.</w:t>
      </w:r>
    </w:p>
    <w:p w:rsidR="00B53AE0" w:rsidRPr="00385719" w:rsidRDefault="00B53AE0" w:rsidP="00B53AE0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pacing w:val="-7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Specyfikacja cenowa oraz wykaz sprzętu i oprogramowania stanowiącego przedmiot dostawy, o którym mowa w ust. 1, określa Załącznik Nr 1 do Umowy, stanowiący</w:t>
      </w:r>
      <w:r>
        <w:rPr>
          <w:rFonts w:ascii="Times New Roman" w:hAnsi="Times New Roman" w:cs="Times New Roman"/>
          <w:sz w:val="18"/>
          <w:szCs w:val="18"/>
        </w:rPr>
        <w:t xml:space="preserve"> jej integralną część</w:t>
      </w:r>
      <w:r w:rsidRPr="00385719">
        <w:rPr>
          <w:rFonts w:ascii="Times New Roman" w:hAnsi="Times New Roman" w:cs="Times New Roman"/>
          <w:sz w:val="18"/>
          <w:szCs w:val="18"/>
        </w:rPr>
        <w:t>.</w:t>
      </w:r>
    </w:p>
    <w:p w:rsidR="00B53AE0" w:rsidRPr="00385719" w:rsidRDefault="00B53AE0" w:rsidP="00B53AE0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</w:t>
      </w:r>
      <w:r w:rsidRPr="00385719">
        <w:rPr>
          <w:rFonts w:ascii="Times New Roman" w:hAnsi="Times New Roman" w:cs="Times New Roman"/>
          <w:sz w:val="18"/>
          <w:szCs w:val="18"/>
        </w:rPr>
        <w:t>2</w:t>
      </w:r>
    </w:p>
    <w:p w:rsidR="00B53AE0" w:rsidRPr="00385719" w:rsidRDefault="00B53AE0" w:rsidP="00B53AE0">
      <w:pPr>
        <w:spacing w:line="360" w:lineRule="auto"/>
        <w:jc w:val="both"/>
        <w:rPr>
          <w:rFonts w:ascii="Times New Roman" w:hAnsi="Times New Roman" w:cs="Times New Roman"/>
          <w:spacing w:val="-7"/>
          <w:sz w:val="18"/>
          <w:szCs w:val="18"/>
        </w:rPr>
      </w:pPr>
      <w:r w:rsidRPr="00385719">
        <w:rPr>
          <w:rFonts w:ascii="Times New Roman" w:hAnsi="Times New Roman" w:cs="Times New Roman"/>
          <w:spacing w:val="-7"/>
          <w:sz w:val="18"/>
          <w:szCs w:val="18"/>
        </w:rPr>
        <w:t xml:space="preserve">Odpowiedzialność za naruszenie w kraju Zamawiającego prawa do opatentowanego znaku handlowego lub </w:t>
      </w:r>
      <w:proofErr w:type="gramStart"/>
      <w:r w:rsidRPr="00385719">
        <w:rPr>
          <w:rFonts w:ascii="Times New Roman" w:hAnsi="Times New Roman" w:cs="Times New Roman"/>
          <w:spacing w:val="-7"/>
          <w:sz w:val="18"/>
          <w:szCs w:val="18"/>
        </w:rPr>
        <w:t>praw</w:t>
      </w:r>
      <w:proofErr w:type="gramEnd"/>
      <w:r w:rsidRPr="00385719">
        <w:rPr>
          <w:rFonts w:ascii="Times New Roman" w:hAnsi="Times New Roman" w:cs="Times New Roman"/>
          <w:spacing w:val="-7"/>
          <w:sz w:val="18"/>
          <w:szCs w:val="18"/>
        </w:rPr>
        <w:t xml:space="preserve"> do konstrukcji przemysłowych, jakie mogą wyniknąć ze stosowania zakupionego na podstawie niniejszej Umowy sprzętu, oprogramowania lub jakichkolwiek jego części spoczywa na Wykonawcy.</w:t>
      </w:r>
    </w:p>
    <w:p w:rsidR="00B53AE0" w:rsidRPr="00385719" w:rsidRDefault="00B53AE0" w:rsidP="00B53AE0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</w:t>
      </w:r>
      <w:r w:rsidRPr="00385719">
        <w:rPr>
          <w:rFonts w:ascii="Times New Roman" w:hAnsi="Times New Roman" w:cs="Times New Roman"/>
          <w:sz w:val="18"/>
          <w:szCs w:val="18"/>
        </w:rPr>
        <w:t>3</w:t>
      </w:r>
    </w:p>
    <w:p w:rsidR="00B53AE0" w:rsidRPr="00385719" w:rsidRDefault="00B53AE0" w:rsidP="00B53AE0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Za realizację przedmiotu Umowy, Zamawiający zobowiązuje się zapłacić Wykonawcy wynagrodzenie, wynikające z oferty wykonawcy w kwocie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netto . . . . . . . . . . . .  zł   (słownie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>:  . . . . . . . . . . . . . .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zł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B53AE0" w:rsidRPr="00385719" w:rsidRDefault="00B53AE0" w:rsidP="00B53AE0">
      <w:pPr>
        <w:spacing w:line="360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lastRenderedPageBreak/>
        <w:t xml:space="preserve">podatek od towarów i usług (VAT) w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kwocie  . . . . . . . . . . . . . . . .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>zł (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słownie: . . . . . . . . . . . . . . zł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B53AE0" w:rsidRPr="00385719" w:rsidRDefault="00B53AE0" w:rsidP="00B53AE0">
      <w:pPr>
        <w:spacing w:line="360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co stanowi kwotę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 xml:space="preserve">brutto . . . . . . . . . . . . . . .   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>zł (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słownie: . . . . . . . . . . . . . . . . . . .  . . . . .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. . . .</w:t>
      </w:r>
      <w:r w:rsidRPr="00385719">
        <w:rPr>
          <w:rFonts w:ascii="Times New Roman" w:hAnsi="Times New Roman" w:cs="Times New Roman"/>
          <w:sz w:val="18"/>
          <w:szCs w:val="18"/>
        </w:rPr>
        <w:tab/>
        <w:t>złotych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>).</w:t>
      </w:r>
    </w:p>
    <w:p w:rsidR="00B53AE0" w:rsidRPr="00385719" w:rsidRDefault="00B53AE0" w:rsidP="00B53AE0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Wynagrodzenie, o którym mowa w ust. 1, obejmuje wszelkie koszty związane z wykonaniem przedmiotu Umowy i wyczerpuje wszelkie roszczenia finansowe Wykonawcy z tytułu realizacji Umowy, w tym wynagrodzenie za użytkowanie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praw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autorskich do wszystkich wersji oprogramowania, do których Zamawiający uzyskał prawo zgodnie z zasadami świadczenia usług.</w:t>
      </w:r>
    </w:p>
    <w:p w:rsidR="00B53AE0" w:rsidRPr="00385719" w:rsidRDefault="00B53AE0" w:rsidP="00B53AE0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Wynagrodzenie, o którym mowa w ust. 1, płatne będzie przelewem na wskazany przez Wykonawcę rachunek bankowy, w terminie 14 dni od daty wpływu do Zamawiającego prawidłowo wystawionej faktury VAT.</w:t>
      </w:r>
    </w:p>
    <w:p w:rsidR="00B53AE0" w:rsidRPr="00385719" w:rsidRDefault="00B53AE0" w:rsidP="00B53AE0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Podstawą wystawienia przez Wykonawcę faktury VAT, o której mowa w ust. 3 będzie podpisany przez Strony bez zastrzeżeń Protokół odbioru, którego wzór stanowi Załącznik Nr 2 do Umowy.</w:t>
      </w:r>
    </w:p>
    <w:p w:rsidR="00B53AE0" w:rsidRPr="00385719" w:rsidRDefault="00B53AE0" w:rsidP="00B53AE0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Za dzień zapłaty wynagrodzenia, uważa się dzień obciążenia rachunku bankowego Zamawiającego.</w:t>
      </w:r>
    </w:p>
    <w:p w:rsidR="00B53AE0" w:rsidRPr="00385719" w:rsidRDefault="00B53AE0" w:rsidP="00B53AE0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</w:t>
      </w:r>
      <w:r w:rsidRPr="00385719">
        <w:rPr>
          <w:rFonts w:ascii="Times New Roman" w:hAnsi="Times New Roman" w:cs="Times New Roman"/>
          <w:sz w:val="18"/>
          <w:szCs w:val="18"/>
        </w:rPr>
        <w:t>4</w:t>
      </w:r>
    </w:p>
    <w:p w:rsidR="00B53AE0" w:rsidRPr="00385719" w:rsidRDefault="00B53AE0" w:rsidP="00B53AE0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Wykonanie przedmiotu Umowy nastąpi do 10 dni roboczych od dnia zawarcia Umowy. </w:t>
      </w:r>
    </w:p>
    <w:p w:rsidR="00B53AE0" w:rsidRPr="00385719" w:rsidRDefault="00B53AE0" w:rsidP="00B53AE0">
      <w:pPr>
        <w:numPr>
          <w:ilvl w:val="0"/>
          <w:numId w:val="22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Dostawa odbędzie się w godzinach i miejscu wskazanym przez Zamawiającego.</w:t>
      </w:r>
    </w:p>
    <w:p w:rsidR="00B53AE0" w:rsidRPr="00385719" w:rsidRDefault="00B53AE0" w:rsidP="00B53AE0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</w:t>
      </w:r>
      <w:r w:rsidRPr="00385719">
        <w:rPr>
          <w:rFonts w:ascii="Times New Roman" w:hAnsi="Times New Roman" w:cs="Times New Roman"/>
          <w:sz w:val="18"/>
          <w:szCs w:val="18"/>
        </w:rPr>
        <w:t>5</w:t>
      </w:r>
    </w:p>
    <w:p w:rsidR="00B53AE0" w:rsidRPr="00385719" w:rsidRDefault="00B53AE0" w:rsidP="00B53AE0">
      <w:pPr>
        <w:numPr>
          <w:ilvl w:val="0"/>
          <w:numId w:val="10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Transport przedmiotu Umowy oraz jego koszt obciążają Wykonawcę.</w:t>
      </w:r>
    </w:p>
    <w:p w:rsidR="00B53AE0" w:rsidRPr="00385719" w:rsidRDefault="00B53AE0" w:rsidP="00B53AE0">
      <w:pPr>
        <w:numPr>
          <w:ilvl w:val="0"/>
          <w:numId w:val="10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Wykonawca ponosi odpowiedzialność za wady, usterki i awarie powstałe w czasie transportu przedmiotu Umowy do miejsca przeznaczenia.</w:t>
      </w:r>
    </w:p>
    <w:p w:rsidR="00B53AE0" w:rsidRPr="00385719" w:rsidRDefault="00B53AE0" w:rsidP="00B53AE0">
      <w:pPr>
        <w:numPr>
          <w:ilvl w:val="0"/>
          <w:numId w:val="10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Z czynności odbioru przedmiotu Umowy Strony sporządzą protokół. Protokół zostanie podpisany przez upoważnionych przedstawicieli Stron.</w:t>
      </w:r>
    </w:p>
    <w:p w:rsidR="00B53AE0" w:rsidRPr="00385719" w:rsidRDefault="00B53AE0" w:rsidP="00B53AE0">
      <w:pPr>
        <w:numPr>
          <w:ilvl w:val="0"/>
          <w:numId w:val="10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W przypadku stwierdzenia nieprawidłowego działania sprzętu będącego przedmiotem Umowy lub jego części w trakcie odbioru, Wykonawca zobowiązany jest do dostarczenia sprzętu (lub jego części) wolnego od wad w ciągu 2 następnych dni roboczych.</w:t>
      </w:r>
    </w:p>
    <w:p w:rsidR="00B53AE0" w:rsidRPr="00385719" w:rsidRDefault="00B53AE0" w:rsidP="00B53AE0">
      <w:pPr>
        <w:numPr>
          <w:ilvl w:val="0"/>
          <w:numId w:val="10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W sytuacji opisanej w ust. 4, Protokół odbioru zostanie podpisany w dwóch częściach (w części I - stwierdzającej dostarczenie wskazanego sprzętu i konieczność dostarczenia nowego sprzętu wolnego od wad oraz w części II - po dostarczeniu sprzętu wolnego od wad - stwierdzającej prawidłową realizację całej umowy). Podstawą wystawienia faktur przez Wykonawcę będzie w niniejszej sytuacji Protokół odbioru podpisany w obu częściach.</w:t>
      </w:r>
    </w:p>
    <w:p w:rsidR="00B53AE0" w:rsidRPr="00385719" w:rsidRDefault="00B53AE0" w:rsidP="00B53AE0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</w:t>
      </w:r>
      <w:r w:rsidRPr="00385719">
        <w:rPr>
          <w:rFonts w:ascii="Times New Roman" w:hAnsi="Times New Roman" w:cs="Times New Roman"/>
          <w:sz w:val="18"/>
          <w:szCs w:val="18"/>
        </w:rPr>
        <w:t>6</w:t>
      </w:r>
    </w:p>
    <w:p w:rsidR="00B53AE0" w:rsidRPr="00385719" w:rsidRDefault="00B53AE0" w:rsidP="00B53AE0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85719">
        <w:rPr>
          <w:rFonts w:ascii="Times New Roman" w:hAnsi="Times New Roman" w:cs="Times New Roman"/>
          <w:sz w:val="18"/>
          <w:szCs w:val="18"/>
        </w:rPr>
        <w:t>Do   kierowania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  czynnościami   dostawy  przedmiotu   Umowy   oraz   jako   osobę upoważnioną do podpisania Protokołu odbioru Wykonawca wyznacza:  . . . . . . . . . . . . . . . . . . . . </w:t>
      </w:r>
      <w:r w:rsidRPr="0038571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 xml:space="preserve">tel. . . . . . . . . . . . . . . </w:t>
      </w:r>
      <w:proofErr w:type="gramEnd"/>
    </w:p>
    <w:p w:rsidR="00B53AE0" w:rsidRPr="00385719" w:rsidRDefault="00B53AE0" w:rsidP="00B53AE0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Jako koordynatora w zakresie realizacji przedmiotu Umowy Zamawiający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 xml:space="preserve">wyznacza:. . . . . . . . . . . . . . tel. . . . .. . . . . . . . . . . . . . . . . . . . </w:t>
      </w:r>
      <w:proofErr w:type="gramEnd"/>
    </w:p>
    <w:p w:rsidR="00B53AE0" w:rsidRPr="00385719" w:rsidRDefault="00B53AE0" w:rsidP="00B53AE0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Zmiana przedstawiciela każdej ze Stron musi zostać potwierdzona pisemnie i nie stanowi zmiany Umowy.</w:t>
      </w:r>
    </w:p>
    <w:p w:rsidR="00B53AE0" w:rsidRPr="00385719" w:rsidRDefault="00B53AE0" w:rsidP="00B53AE0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</w:t>
      </w:r>
      <w:r w:rsidRPr="00385719">
        <w:rPr>
          <w:rFonts w:ascii="Times New Roman" w:hAnsi="Times New Roman" w:cs="Times New Roman"/>
          <w:sz w:val="18"/>
          <w:szCs w:val="18"/>
        </w:rPr>
        <w:t>7</w:t>
      </w:r>
    </w:p>
    <w:p w:rsidR="00B53AE0" w:rsidRPr="00385719" w:rsidRDefault="00B53AE0" w:rsidP="00B53AE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35" w:right="57" w:hanging="335"/>
        <w:jc w:val="both"/>
        <w:rPr>
          <w:rFonts w:ascii="Times New Roman" w:hAnsi="Times New Roman" w:cs="Times New Roman"/>
          <w:spacing w:val="-16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Wykonawca udziela gwarancji na każdą jednostkę sprzętu, wchodzącego w skład przedmiotu Umowy, na okresy </w:t>
      </w:r>
      <w:r>
        <w:rPr>
          <w:rFonts w:ascii="Times New Roman" w:hAnsi="Times New Roman" w:cs="Times New Roman"/>
          <w:sz w:val="18"/>
          <w:szCs w:val="18"/>
        </w:rPr>
        <w:t xml:space="preserve"> ……………….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określone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w SIWZ w poszczególnych pozycjach rodzajowych.</w:t>
      </w:r>
    </w:p>
    <w:p w:rsidR="00B53AE0" w:rsidRPr="00385719" w:rsidRDefault="00B53AE0" w:rsidP="00B53AE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35" w:right="57" w:hanging="335"/>
        <w:jc w:val="both"/>
        <w:rPr>
          <w:rFonts w:ascii="Times New Roman" w:hAnsi="Times New Roman" w:cs="Times New Roman"/>
          <w:spacing w:val="-16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 Gwarancja Wykonawcy obejmuje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dobrą jakość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i prawidłowe działanie dostarczonego w ramach niniejszej Umowy sprzętu w całości, tj. wszystkich elementów składających się na poszczególne urządzenia działające samodzielnie.</w:t>
      </w:r>
      <w:r w:rsidRPr="00385719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385719">
        <w:rPr>
          <w:rFonts w:ascii="Times New Roman" w:hAnsi="Times New Roman" w:cs="Times New Roman"/>
          <w:sz w:val="18"/>
          <w:szCs w:val="18"/>
        </w:rPr>
        <w:t>Jednocześnie Wykonawca oświadcza, iż dostarczony przez niego sprzęt pozbawiony jest wad prawnych.</w:t>
      </w:r>
    </w:p>
    <w:p w:rsidR="00B53AE0" w:rsidRPr="00385719" w:rsidRDefault="00B53AE0" w:rsidP="00B53AE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36" w:right="38" w:hanging="331"/>
        <w:jc w:val="both"/>
        <w:rPr>
          <w:rFonts w:ascii="Times New Roman" w:hAnsi="Times New Roman" w:cs="Times New Roman"/>
          <w:spacing w:val="-16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Wykonawca dostarczy Zamawiającemu certyfikaty autentyczności i karty rejestracyjne oprogramowania dołączonego </w:t>
      </w:r>
      <w:r w:rsidRPr="00385719">
        <w:rPr>
          <w:rFonts w:ascii="Times New Roman" w:hAnsi="Times New Roman" w:cs="Times New Roman"/>
          <w:sz w:val="18"/>
          <w:szCs w:val="18"/>
        </w:rPr>
        <w:lastRenderedPageBreak/>
        <w:t>do dostarczonego sprzętu, wchodzącego w skład przedmiotu Umowy, w ilości zgodnej z SIWZ i na warunkach przewidzianych przez producenta oprogramowania/sprzętu.</w:t>
      </w:r>
    </w:p>
    <w:p w:rsidR="00B53AE0" w:rsidRPr="00385719" w:rsidRDefault="00B53AE0" w:rsidP="00B53AE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36" w:right="48" w:hanging="331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Wykonawca wyraża zgodę na instalowanie dowolnych komponentów komputerowych (np. dysków twardych) w komputerowych jednostkach centralnych przez Zamawiającego w okresie gwarancyjnym bez naruszenia warunków gwarancyjnych przyjętych w umowie. </w:t>
      </w:r>
    </w:p>
    <w:p w:rsidR="00B53AE0" w:rsidRPr="00385719" w:rsidRDefault="00B53AE0" w:rsidP="00B53AE0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</w:t>
      </w:r>
      <w:r w:rsidRPr="00385719">
        <w:rPr>
          <w:rFonts w:ascii="Times New Roman" w:hAnsi="Times New Roman" w:cs="Times New Roman"/>
          <w:sz w:val="18"/>
          <w:szCs w:val="18"/>
        </w:rPr>
        <w:t>8</w:t>
      </w:r>
    </w:p>
    <w:p w:rsidR="00B53AE0" w:rsidRPr="00385719" w:rsidRDefault="00B53AE0" w:rsidP="00B53AE0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67" w:hanging="346"/>
        <w:jc w:val="both"/>
        <w:rPr>
          <w:rFonts w:ascii="Times New Roman" w:hAnsi="Times New Roman" w:cs="Times New Roman"/>
          <w:spacing w:val="-18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W okresie gwarancyjnym zgłoszenia wad, usterek, awarii i napraw sprzętu objętego niniejszą Umową, Zamawiający składa mailem na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 xml:space="preserve">adres: . . . . . . . . . . . . . .,  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telefonicznie na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 xml:space="preserve">numer . . . . . . . . . . . . . . . . .  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lub faksem na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numer . . . . . . . . . . . . . . . ..</w:t>
      </w:r>
      <w:proofErr w:type="gramEnd"/>
    </w:p>
    <w:p w:rsidR="00B53AE0" w:rsidRPr="00385719" w:rsidRDefault="00B53AE0" w:rsidP="00B53AE0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67" w:hanging="346"/>
        <w:jc w:val="both"/>
        <w:rPr>
          <w:rFonts w:ascii="Times New Roman" w:hAnsi="Times New Roman" w:cs="Times New Roman"/>
          <w:spacing w:val="-18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Wykonawca zobowiązuje się w przypadku zgłoszenia wad, usterek i awarii lub uszkodzenia sprzętu do reakcji w celu ustalenia podjęcia działań naprawczych, </w:t>
      </w:r>
      <w:r w:rsidRPr="00385719">
        <w:rPr>
          <w:rFonts w:ascii="Times New Roman" w:hAnsi="Times New Roman" w:cs="Times New Roman"/>
          <w:spacing w:val="-7"/>
          <w:sz w:val="18"/>
          <w:szCs w:val="18"/>
        </w:rPr>
        <w:t>mających na celu rozwiązanie zaistniałych problemów technicznych</w:t>
      </w:r>
      <w:r w:rsidRPr="00385719">
        <w:rPr>
          <w:rFonts w:ascii="Times New Roman" w:hAnsi="Times New Roman" w:cs="Times New Roman"/>
          <w:sz w:val="18"/>
          <w:szCs w:val="18"/>
        </w:rPr>
        <w:t xml:space="preserve"> w ciągu 2 godzin zegarowych liczonych dla czasu pracy u Zamawiającego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 xml:space="preserve"> (07:30 - 15:30) poczynając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od chwili zgłoszenia.</w:t>
      </w:r>
      <w:r w:rsidRPr="00385719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</w:p>
    <w:p w:rsidR="00B53AE0" w:rsidRPr="00385719" w:rsidRDefault="00B53AE0" w:rsidP="00B53AE0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67" w:hanging="346"/>
        <w:jc w:val="both"/>
        <w:rPr>
          <w:rFonts w:ascii="Times New Roman" w:hAnsi="Times New Roman" w:cs="Times New Roman"/>
          <w:spacing w:val="-13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Wykonawca zobowiązuje się w przypadku zgłoszenia awarii lub uszkodzenia sprzętu do podjęcia czynności naprawczych w ciągu 12 godzin zegarowych liczonych dla czasu pracy u Zamawiającego, poczynając od chwili zgłoszenia awarii.</w:t>
      </w:r>
    </w:p>
    <w:p w:rsidR="00B53AE0" w:rsidRPr="00385719" w:rsidRDefault="00B53AE0" w:rsidP="00B53AE0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10" w:hanging="346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W przypadku, gdy usunięcie wad, usterek i awarii lub uszkodzenia sprzętu nie będzie możliwe w czasie 7 godzin zegarowych liczonych dla czasu pracy u Zamawiającego (liczonych od czasu rozpoczęcia naprawy u Zamawiającego), na wezwanie Zamawiającego Wykonawca zobowiązany jest do dostarczenia i uruchomienia sprzętu zastępczego o równoważnych lub lepszych cechach użytkowych na czas naprawy sprzętu, w terminie 2 kolejnych dni roboczych.</w:t>
      </w:r>
    </w:p>
    <w:p w:rsidR="00B53AE0" w:rsidRPr="00385719" w:rsidRDefault="00B53AE0" w:rsidP="00B53AE0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19" w:hanging="336"/>
        <w:jc w:val="both"/>
        <w:rPr>
          <w:rFonts w:ascii="Times New Roman" w:hAnsi="Times New Roman" w:cs="Times New Roman"/>
          <w:spacing w:val="-16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Wykonawca zobowiązuje się do dostarczenia nowego sprzętu o równoważnych lub lepszych cechach użytkowych (parametrach technicznych), bez dodatkowego wynagrodzenia, w przypadku, gdy łączny czas naprawy przekroczy 21 dni kalendarzowych licząc od dnia zgłoszenia wad, usterek i awarii lub gdy pomimo trzech napraw sprzęt nadal wykazuje wady tego samego podzespołu. Termin dostawy nowego sprzętu wynosi 4 dni kalendarzowe licząc od 22 dnia po zgłoszeniu wad, usterek i awarii lub od dnia zgłoszenia czwartej wady, usterki lub awarii.</w:t>
      </w:r>
    </w:p>
    <w:p w:rsidR="00B53AE0" w:rsidRPr="00385719" w:rsidRDefault="00B53AE0" w:rsidP="00B53AE0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19" w:hanging="336"/>
        <w:jc w:val="both"/>
        <w:rPr>
          <w:rFonts w:ascii="Times New Roman" w:hAnsi="Times New Roman" w:cs="Times New Roman"/>
          <w:spacing w:val="-11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W razie wymiany dysków twardych komputerów w związku z ich wadą, usterką lub awarią, dyski uszkodzone pozostają u Zamawiającego, jeśli nie jest możliwe skuteczne i trwałe usunięcie danych zapisanych na dyskach. Dopuszcza się zwrócenie Wykonawcy elektroniki uszkodzonych dysków twardych z pozostawieniem u Zamawiającego talerzy dysków, będących nośnikami zapisanych danych. Czynność demontażu dysków wykonuje Wykonawca w porozumieniu z Zamawiającym w jego siedzibie. Strony sporządzają protokół z czynności demontażu.</w:t>
      </w:r>
    </w:p>
    <w:p w:rsidR="00B53AE0" w:rsidRPr="00385719" w:rsidRDefault="00B53AE0" w:rsidP="00B53AE0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48" w:hanging="336"/>
        <w:jc w:val="both"/>
        <w:rPr>
          <w:rFonts w:ascii="Times New Roman" w:hAnsi="Times New Roman" w:cs="Times New Roman"/>
          <w:spacing w:val="-16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Wykonawca ma prawo zaproponować korzystniejsze dla Zamawiającego warunki wymiany uszkodzonego sprzętu na egzemplarze nowe.</w:t>
      </w:r>
    </w:p>
    <w:p w:rsidR="00B53AE0" w:rsidRPr="00385719" w:rsidRDefault="00B53AE0" w:rsidP="00B53AE0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38" w:hanging="336"/>
        <w:jc w:val="both"/>
        <w:rPr>
          <w:rFonts w:ascii="Times New Roman" w:hAnsi="Times New Roman" w:cs="Times New Roman"/>
          <w:spacing w:val="-13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Koszt dojazdów ekipy serwisowej w ramach napraw gwarancyjnych i koszt transportu sprzętu naprawianego w ramach gwarancji poza siedzibą Zamawiającego pokrywa Wykonawca.</w:t>
      </w:r>
    </w:p>
    <w:p w:rsidR="00B53AE0" w:rsidRPr="00385719" w:rsidRDefault="00B53AE0" w:rsidP="00B53AE0">
      <w:pPr>
        <w:numPr>
          <w:ilvl w:val="0"/>
          <w:numId w:val="15"/>
        </w:numPr>
        <w:spacing w:after="0" w:line="360" w:lineRule="auto"/>
        <w:ind w:left="426" w:hanging="397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Zamawiający otrzyma dostęp do pomocy technicznej (telefon, e-mail lub WWW) w zakresie rozwiązywania problemów związanych z bieżącą eksploatacją dostarczonych rozwiązań w godzinach pracy Zamawiającego.</w:t>
      </w:r>
    </w:p>
    <w:p w:rsidR="00B53AE0" w:rsidRPr="00385719" w:rsidRDefault="00B53AE0" w:rsidP="00B53AE0">
      <w:pPr>
        <w:shd w:val="clear" w:color="auto" w:fill="FFFFFF"/>
        <w:spacing w:line="360" w:lineRule="auto"/>
        <w:ind w:right="57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§9</w:t>
      </w:r>
    </w:p>
    <w:p w:rsidR="00B53AE0" w:rsidRPr="00385719" w:rsidRDefault="00B53AE0" w:rsidP="00B53AE0">
      <w:pPr>
        <w:widowControl w:val="0"/>
        <w:numPr>
          <w:ilvl w:val="0"/>
          <w:numId w:val="1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left="335" w:right="45" w:hanging="335"/>
        <w:jc w:val="both"/>
        <w:rPr>
          <w:rFonts w:ascii="Times New Roman" w:hAnsi="Times New Roman" w:cs="Times New Roman"/>
          <w:spacing w:val="-16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Zawarcie przez Wykonawcę umowy z podwykonawcą na serwisowanie sprzętu objętego niniejszą Umową nie zwalnia Wykonawcy z odpowiedzialności i zobowiązań wynikających z niniejszej Umowy.</w:t>
      </w:r>
    </w:p>
    <w:p w:rsidR="00B53AE0" w:rsidRPr="00624900" w:rsidRDefault="00B53AE0" w:rsidP="00B53AE0">
      <w:pPr>
        <w:widowControl w:val="0"/>
        <w:numPr>
          <w:ilvl w:val="0"/>
          <w:numId w:val="1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53" w:hanging="336"/>
        <w:jc w:val="both"/>
        <w:rPr>
          <w:spacing w:val="-14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Zamawiający zachowuje, oprócz uprawnień wynikających z udzielonej gwarancji, także uprawnienia wynikające z rękojmi za wady, przysługujące zgodnie z przepisami Kodeksu cywilnego.</w:t>
      </w:r>
    </w:p>
    <w:p w:rsidR="00B53AE0" w:rsidRPr="00385719" w:rsidRDefault="00B53AE0" w:rsidP="00B53AE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240" w:lineRule="auto"/>
        <w:ind w:left="336" w:right="53"/>
        <w:jc w:val="both"/>
        <w:rPr>
          <w:rFonts w:ascii="Times New Roman" w:hAnsi="Times New Roman" w:cs="Times New Roman"/>
          <w:spacing w:val="-14"/>
          <w:sz w:val="18"/>
          <w:szCs w:val="18"/>
        </w:rPr>
      </w:pPr>
    </w:p>
    <w:p w:rsidR="00B53AE0" w:rsidRDefault="00B53AE0" w:rsidP="00B53AE0">
      <w:pPr>
        <w:shd w:val="clear" w:color="auto" w:fill="FFFFFF"/>
        <w:spacing w:line="240" w:lineRule="auto"/>
        <w:ind w:right="86"/>
        <w:jc w:val="center"/>
        <w:rPr>
          <w:rFonts w:ascii="Times New Roman" w:hAnsi="Times New Roman" w:cs="Times New Roman"/>
          <w:sz w:val="18"/>
          <w:szCs w:val="18"/>
        </w:rPr>
      </w:pPr>
    </w:p>
    <w:p w:rsidR="00B53AE0" w:rsidRDefault="00B53AE0" w:rsidP="00B53AE0">
      <w:pPr>
        <w:shd w:val="clear" w:color="auto" w:fill="FFFFFF"/>
        <w:spacing w:line="240" w:lineRule="auto"/>
        <w:ind w:right="86"/>
        <w:jc w:val="center"/>
        <w:rPr>
          <w:rFonts w:ascii="Times New Roman" w:hAnsi="Times New Roman" w:cs="Times New Roman"/>
          <w:sz w:val="18"/>
          <w:szCs w:val="18"/>
        </w:rPr>
      </w:pPr>
    </w:p>
    <w:p w:rsidR="00B53AE0" w:rsidRPr="00385719" w:rsidRDefault="00B53AE0" w:rsidP="00B53AE0">
      <w:pPr>
        <w:shd w:val="clear" w:color="auto" w:fill="FFFFFF"/>
        <w:spacing w:line="240" w:lineRule="auto"/>
        <w:ind w:right="86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§10</w:t>
      </w:r>
    </w:p>
    <w:p w:rsidR="00B53AE0" w:rsidRPr="00385719" w:rsidRDefault="00B53AE0" w:rsidP="00B53AE0">
      <w:pPr>
        <w:shd w:val="clear" w:color="auto" w:fill="FFFFFF"/>
        <w:spacing w:line="360" w:lineRule="auto"/>
        <w:ind w:left="425" w:right="51" w:hanging="329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1. Wykonawca zawiadomi niezwłocznie Zamawiającego na piśmie o wszelkich umowach zawieranych dla wykonania podpisanej między Stronami umowy. Zawiadomienie takie nie będzie zwalniało Wykonawcy z jakiejkolwiek odpowiedzialności lub zobowiązań wynikających ze stosowania niniejszej Umowy.</w:t>
      </w:r>
    </w:p>
    <w:p w:rsidR="00B53AE0" w:rsidRPr="00385719" w:rsidRDefault="00B53AE0" w:rsidP="00B53AE0">
      <w:pPr>
        <w:shd w:val="clear" w:color="auto" w:fill="FFFFFF"/>
        <w:spacing w:before="216" w:line="240" w:lineRule="auto"/>
        <w:ind w:left="426" w:right="53" w:hanging="331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2. Wykonawca ponosi pełną odpowiedzialność za realizację umowy przez podwykonawcę i za rozliczenia finansowe z podwykonawcą.</w:t>
      </w:r>
    </w:p>
    <w:p w:rsidR="00B53AE0" w:rsidRPr="00385719" w:rsidRDefault="00B53AE0" w:rsidP="00B53AE0">
      <w:pPr>
        <w:shd w:val="clear" w:color="auto" w:fill="FFFFFF"/>
        <w:spacing w:before="355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§11</w:t>
      </w:r>
    </w:p>
    <w:p w:rsidR="00B53AE0" w:rsidRPr="00385719" w:rsidRDefault="00B53AE0" w:rsidP="00B53AE0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left="363" w:right="11" w:hanging="335"/>
        <w:jc w:val="both"/>
        <w:rPr>
          <w:rFonts w:ascii="Times New Roman" w:hAnsi="Times New Roman" w:cs="Times New Roman"/>
          <w:spacing w:val="-18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W przypadku niewywiązania się Wykonawcy z postanowień wynikających z niniejszej umowy, Wykonawca zobowiązuje się do zapłaty Zamawiającemu kary umownej w wysokości 1% wartości brutto niepracującego sprzętu określonego w SIWZ za każdy rozpoczęty dzień opóźnienia w usuwaniu wad, usterek lub awarii, nie więcej jednak niż 10% wartości brutto niepracującego sprzętu.</w:t>
      </w:r>
    </w:p>
    <w:p w:rsidR="00B53AE0" w:rsidRPr="00385719" w:rsidRDefault="00B53AE0" w:rsidP="00B53AE0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left="365" w:right="24" w:hanging="336"/>
        <w:jc w:val="both"/>
        <w:rPr>
          <w:rFonts w:ascii="Times New Roman" w:hAnsi="Times New Roman" w:cs="Times New Roman"/>
          <w:spacing w:val="-16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Pierwszym dniem opóźnienia w usuwaniu wad, usterek lub awarii jest dzień, w którym rozpoczyna się 13-sta godzina następująca po 12 godzinnym okresie (liczonym dla czasu pracy u Zamawiającego) przeznaczonym na podjęcie czynności naprawczych licząc od chwili zgłoszenia awarii.</w:t>
      </w:r>
    </w:p>
    <w:p w:rsidR="00B53AE0" w:rsidRPr="00385719" w:rsidRDefault="00B53AE0" w:rsidP="00B53AE0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left="365" w:right="34" w:hanging="336"/>
        <w:jc w:val="both"/>
        <w:rPr>
          <w:rFonts w:ascii="Times New Roman" w:hAnsi="Times New Roman" w:cs="Times New Roman"/>
          <w:spacing w:val="-14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Po przekroczeniu powyższego, 10%-procentowego, limitu kar umownych, określonego w ust. 1, Zamawiający ma prawo zwrócić niesprawny sprzęt Wykonawcy i żądać zwrotu kosztów poniesionych na jego zakup lub wymiany na nowy.</w:t>
      </w:r>
    </w:p>
    <w:p w:rsidR="00B53AE0" w:rsidRPr="00385719" w:rsidRDefault="00B53AE0" w:rsidP="00B53AE0">
      <w:pPr>
        <w:shd w:val="clear" w:color="auto" w:fill="FFFFFF"/>
        <w:spacing w:before="336" w:line="360" w:lineRule="auto"/>
        <w:ind w:right="48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§12</w:t>
      </w:r>
    </w:p>
    <w:p w:rsidR="00B53AE0" w:rsidRPr="00385719" w:rsidRDefault="00B53AE0" w:rsidP="00B53AE0">
      <w:pPr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57" w:hanging="340"/>
        <w:jc w:val="both"/>
        <w:rPr>
          <w:rFonts w:ascii="Times New Roman" w:hAnsi="Times New Roman" w:cs="Times New Roman"/>
          <w:spacing w:val="-18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W przypadku opóźnienia w dostawie sprzętu w stosunku do określonego terminu umownego, Wykonawca zobowiązuje się do zapłaty Zamawiającemu kary umownej w wysokości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 xml:space="preserve"> 0,5% wynagrodzenia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brutto, za każdy rozpoczęty dzień opóźnienia.</w:t>
      </w:r>
    </w:p>
    <w:p w:rsidR="00B53AE0" w:rsidRPr="00385719" w:rsidRDefault="00B53AE0" w:rsidP="00B53AE0">
      <w:pPr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58" w:hanging="341"/>
        <w:jc w:val="both"/>
        <w:rPr>
          <w:rFonts w:ascii="Times New Roman" w:hAnsi="Times New Roman" w:cs="Times New Roman"/>
          <w:spacing w:val="-13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Jeżeli opóźnienie w dostawie przedmiotu Umowy przekroczy 14 dni kalendarzowych, Zamawiający ma prawo odstąpić od umowy, a Wykonawca, oprócz kary umownej określonej w ust. 1, zobowiązany jest do zapłaty kary umownej z tytułu niezrealizowania Umowy w wysokości 5% wynagrodzenia brutto. </w:t>
      </w:r>
    </w:p>
    <w:p w:rsidR="00B53AE0" w:rsidRPr="00385719" w:rsidRDefault="00B53AE0" w:rsidP="00B53AE0">
      <w:pPr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67" w:hanging="341"/>
        <w:jc w:val="both"/>
        <w:rPr>
          <w:rFonts w:ascii="Times New Roman" w:hAnsi="Times New Roman" w:cs="Times New Roman"/>
          <w:spacing w:val="-14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Zamawiający będzie uprawniony do dochodzenia na zasadach ogólnych odszkodowania przekraczającego kary umowne.</w:t>
      </w:r>
    </w:p>
    <w:p w:rsidR="00B53AE0" w:rsidRPr="00385719" w:rsidRDefault="00B53AE0" w:rsidP="00B53AE0">
      <w:pPr>
        <w:shd w:val="clear" w:color="auto" w:fill="FFFFFF"/>
        <w:spacing w:before="326" w:line="36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§13</w:t>
      </w:r>
    </w:p>
    <w:p w:rsidR="00B53AE0" w:rsidRPr="00385719" w:rsidRDefault="00B53AE0" w:rsidP="00B53AE0">
      <w:pPr>
        <w:pStyle w:val="Akapitzlist"/>
        <w:numPr>
          <w:ilvl w:val="0"/>
          <w:numId w:val="23"/>
        </w:numPr>
        <w:shd w:val="clear" w:color="auto" w:fill="FFFFFF"/>
        <w:tabs>
          <w:tab w:val="left" w:pos="331"/>
        </w:tabs>
        <w:suppressAutoHyphens/>
        <w:spacing w:after="0" w:line="360" w:lineRule="auto"/>
        <w:ind w:right="57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Zamawiający zastrzega sobie prawo odstąpienia od niniejszej Umowy bez odszkodowania dla Wykonawcy w przypadku:</w:t>
      </w:r>
    </w:p>
    <w:p w:rsidR="00B53AE0" w:rsidRPr="00385719" w:rsidRDefault="00B53AE0" w:rsidP="00B53AE0">
      <w:pPr>
        <w:pStyle w:val="Akapitzlist"/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right="5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85719">
        <w:rPr>
          <w:rFonts w:ascii="Times New Roman" w:hAnsi="Times New Roman" w:cs="Times New Roman"/>
          <w:sz w:val="18"/>
          <w:szCs w:val="18"/>
        </w:rPr>
        <w:t>sytuacji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przewidzianej w art. 145 ustawy z dnia z dnia 29 stycznia 2004 r. Prawo zamówień publicznych (t.j. Dz. U.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z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2013 r. poz. 907, późn. zmianami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),dalej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jako Ustawa Pzp.</w:t>
      </w:r>
    </w:p>
    <w:p w:rsidR="00B53AE0" w:rsidRPr="00385719" w:rsidRDefault="00B53AE0" w:rsidP="00B53AE0">
      <w:pPr>
        <w:pStyle w:val="Akapitzlist"/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right="5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85719">
        <w:rPr>
          <w:rFonts w:ascii="Times New Roman" w:hAnsi="Times New Roman" w:cs="Times New Roman"/>
          <w:sz w:val="18"/>
          <w:szCs w:val="18"/>
        </w:rPr>
        <w:t>gdy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umowa jest wykonywana w sposób nienależyty, przez co należy rozumieć realizację przedmiotu Umowy w sposób niezgodny z jej postanowieniami.</w:t>
      </w:r>
    </w:p>
    <w:p w:rsidR="00B53AE0" w:rsidRPr="00385719" w:rsidRDefault="00B53AE0" w:rsidP="00B53AE0">
      <w:pPr>
        <w:shd w:val="clear" w:color="auto" w:fill="FFFFFF"/>
        <w:tabs>
          <w:tab w:val="left" w:pos="331"/>
        </w:tabs>
        <w:spacing w:line="360" w:lineRule="auto"/>
        <w:ind w:left="426" w:right="62" w:hanging="331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pacing w:val="-17"/>
          <w:sz w:val="18"/>
          <w:szCs w:val="18"/>
        </w:rPr>
        <w:t>2.</w:t>
      </w:r>
      <w:r w:rsidRPr="00385719">
        <w:rPr>
          <w:rFonts w:ascii="Times New Roman" w:hAnsi="Times New Roman" w:cs="Times New Roman"/>
          <w:sz w:val="18"/>
          <w:szCs w:val="18"/>
        </w:rPr>
        <w:tab/>
        <w:t xml:space="preserve">W przypadku działań siły wyższej, tj. zdarzeń zewnętrznych, na które Strony nie mają wpływu, a które uniemożliwiają wykonanie zobowiązań wynikających z niniejszej Umowy, których nie można było przewidzieć i których nie dało się uniknąć nawet w przypadku dołożenia przez Strony najwyższej staranności; w szczególności takich jak wojna, rozruchy, klęska żywiołowa, strajk lub decyzja organu prawodawczego, na które Strony nie mają wpływu, Strona </w:t>
      </w:r>
      <w:r w:rsidRPr="00385719">
        <w:rPr>
          <w:rFonts w:ascii="Times New Roman" w:hAnsi="Times New Roman" w:cs="Times New Roman"/>
          <w:sz w:val="18"/>
          <w:szCs w:val="18"/>
        </w:rPr>
        <w:lastRenderedPageBreak/>
        <w:t>dotknięta zdarzeniem poinformuje natychmiast pisemnie drugą Stronę o zaistniałej sytuacji w celu wspólnego ustalenia dalszego postępowania.</w:t>
      </w:r>
    </w:p>
    <w:p w:rsidR="00B53AE0" w:rsidRPr="00385719" w:rsidRDefault="00B53AE0" w:rsidP="00B53AE0">
      <w:pPr>
        <w:shd w:val="clear" w:color="auto" w:fill="FFFFFF"/>
        <w:spacing w:before="346" w:line="360" w:lineRule="auto"/>
        <w:jc w:val="center"/>
        <w:rPr>
          <w:rFonts w:ascii="Times New Roman" w:hAnsi="Times New Roman" w:cs="Times New Roman"/>
          <w:bCs/>
          <w:spacing w:val="12"/>
          <w:sz w:val="18"/>
          <w:szCs w:val="18"/>
        </w:rPr>
      </w:pPr>
      <w:r w:rsidRPr="00385719">
        <w:rPr>
          <w:rFonts w:ascii="Times New Roman" w:hAnsi="Times New Roman" w:cs="Times New Roman"/>
          <w:bCs/>
          <w:spacing w:val="12"/>
          <w:sz w:val="18"/>
          <w:szCs w:val="18"/>
        </w:rPr>
        <w:t>§14</w:t>
      </w:r>
    </w:p>
    <w:p w:rsidR="00B53AE0" w:rsidRPr="00385719" w:rsidRDefault="00B53AE0" w:rsidP="00B53A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hAnsi="Times New Roman" w:cs="Times New Roman"/>
          <w:spacing w:val="-16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Wszystkie zmiany Umowy wymagają formy pisemnej pod rygorem nieważności, z tym zastrzeżeniem, że każda ze Stron może jednostronnie dokonać zmiany w zakresie numerów telefonów, adresów, numerów rachunków bankowych wskazanych w niniejszej umowie, osób odpowiedzialnych po obu Stronach za realizację umowy, zawiadamiając niezwłocznie o tym pisemnie drugą Stronę.</w:t>
      </w:r>
    </w:p>
    <w:p w:rsidR="00B53AE0" w:rsidRPr="00385719" w:rsidRDefault="00B53AE0" w:rsidP="00B53A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Na podstawie art. 144 ust. 1 Ustawy Pzp, Zamawiający przewiduje możliwość dokonania zmian niniejszej Umowy w stosunku do treści oferty Wykonawcy z dnia …………..</w:t>
      </w:r>
      <w:r w:rsidRPr="00385719">
        <w:rPr>
          <w:rFonts w:ascii="Times New Roman" w:hAnsi="Times New Roman" w:cs="Times New Roman"/>
          <w:spacing w:val="-14"/>
          <w:sz w:val="18"/>
          <w:szCs w:val="18"/>
        </w:rPr>
        <w:t xml:space="preserve"> 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w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zakresie rodzaju, typu lub modelu sprzętu lub oprogramowania pod warunkiem, że proponowane przez Wykonawcę urządzenie/urządzenia lub oprogramowanie będą nowszą wersją urządzenia/urządzeń lub oprogramowania, wskazanych w ofercie, co oznacza, że będą miały identyczne lub lepsze wszystkie parametry, bądź część parametrów lepsze i pozostałe parametry bez zmian.</w:t>
      </w:r>
    </w:p>
    <w:p w:rsidR="00B53AE0" w:rsidRPr="00385719" w:rsidRDefault="00B53AE0" w:rsidP="00B53A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right="53"/>
        <w:jc w:val="both"/>
        <w:rPr>
          <w:rFonts w:ascii="Times New Roman" w:hAnsi="Times New Roman" w:cs="Times New Roman"/>
          <w:spacing w:val="-9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Przewidziana w ust. 2 możliwość zmiany Umowy w stosunku do treści oferty jest dopuszczalna jedynie za zgodą Zamawiającego. Brak zgody Zamawiającego w niniejszej kwestii oznacza obowiązek Wykonawcy dostarczenia sprzętu lub oprogramowania zgodnie z Umową, w terminie.</w:t>
      </w:r>
    </w:p>
    <w:p w:rsidR="00B53AE0" w:rsidRPr="00385719" w:rsidRDefault="00B53AE0" w:rsidP="00B53A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right="53"/>
        <w:jc w:val="both"/>
        <w:rPr>
          <w:rFonts w:ascii="Times New Roman" w:hAnsi="Times New Roman" w:cs="Times New Roman"/>
          <w:spacing w:val="-9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Dokonanie zmian określonych w ust. 2 nie będzie skutkować zmianą wynagrodzenia ani terminu realizacji ani naliczeniem kar umownych, bądź odsetek ustawowych za zwłokę dla którejkolwiek ze Stron.</w:t>
      </w:r>
    </w:p>
    <w:p w:rsidR="00B53AE0" w:rsidRPr="00385719" w:rsidRDefault="00B53AE0" w:rsidP="00B53AE0">
      <w:pPr>
        <w:shd w:val="clear" w:color="auto" w:fill="FFFFFF"/>
        <w:spacing w:before="341" w:line="360" w:lineRule="auto"/>
        <w:ind w:right="67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bCs/>
          <w:sz w:val="18"/>
          <w:szCs w:val="18"/>
        </w:rPr>
        <w:t>§15</w:t>
      </w:r>
    </w:p>
    <w:p w:rsidR="00B53AE0" w:rsidRPr="00385719" w:rsidRDefault="00B53AE0" w:rsidP="00B53AE0">
      <w:pPr>
        <w:shd w:val="clear" w:color="auto" w:fill="FFFFFF"/>
        <w:tabs>
          <w:tab w:val="left" w:pos="426"/>
        </w:tabs>
        <w:spacing w:line="360" w:lineRule="auto"/>
        <w:ind w:left="426" w:right="51"/>
        <w:jc w:val="both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 xml:space="preserve">W sprawach nieuregulowanych niniejszą umową mają zastosowanie przepisy ustawy z dnia 29 stycznia 2004r. - Prawo zamówień publicznych (Dz. U. </w:t>
      </w:r>
      <w:proofErr w:type="gramStart"/>
      <w:r w:rsidRPr="00385719">
        <w:rPr>
          <w:rFonts w:ascii="Times New Roman" w:hAnsi="Times New Roman" w:cs="Times New Roman"/>
          <w:sz w:val="18"/>
          <w:szCs w:val="18"/>
        </w:rPr>
        <w:t>z</w:t>
      </w:r>
      <w:proofErr w:type="gramEnd"/>
      <w:r w:rsidRPr="00385719">
        <w:rPr>
          <w:rFonts w:ascii="Times New Roman" w:hAnsi="Times New Roman" w:cs="Times New Roman"/>
          <w:sz w:val="18"/>
          <w:szCs w:val="18"/>
        </w:rPr>
        <w:t xml:space="preserve"> 2010r. Nr 113, poz. 759, ze zm.) i Kodeksu cywilnego.</w:t>
      </w:r>
    </w:p>
    <w:p w:rsidR="00B53AE0" w:rsidRPr="00385719" w:rsidRDefault="00B53AE0" w:rsidP="00B53AE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§16</w:t>
      </w:r>
    </w:p>
    <w:p w:rsidR="00B53AE0" w:rsidRPr="00385719" w:rsidRDefault="00B53AE0" w:rsidP="00B53AE0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335"/>
        <w:jc w:val="both"/>
        <w:rPr>
          <w:rFonts w:ascii="Times New Roman" w:hAnsi="Times New Roman" w:cs="Times New Roman"/>
          <w:spacing w:val="-18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Wszelkie spory między Stronami wynikające z realizacji niniejszej Umowy, będą rozstrzygane polubownie w drodze negocjacji.</w:t>
      </w:r>
    </w:p>
    <w:p w:rsidR="00B53AE0" w:rsidRPr="00385719" w:rsidRDefault="00B53AE0" w:rsidP="00B53AE0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5" w:hanging="336"/>
        <w:jc w:val="both"/>
        <w:rPr>
          <w:rFonts w:ascii="Times New Roman" w:hAnsi="Times New Roman" w:cs="Times New Roman"/>
          <w:spacing w:val="-14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Po bezskutecznym upływie 30 dni od złożenia przez Stronę drugiej Stronie wniosku o rozstrzygnięcie sporu w drodze negocjacji, spory wynikłe w związku albo na podstawie niniejszej Umowy, będą rozstrzygane przez Sąd powszechny właściwy dla siedziby Zamawiającego.</w:t>
      </w:r>
    </w:p>
    <w:p w:rsidR="00B53AE0" w:rsidRPr="00385719" w:rsidRDefault="00B53AE0" w:rsidP="00B53AE0">
      <w:pPr>
        <w:shd w:val="clear" w:color="auto" w:fill="FFFFFF"/>
        <w:spacing w:before="336" w:line="360" w:lineRule="auto"/>
        <w:ind w:right="5"/>
        <w:jc w:val="center"/>
        <w:rPr>
          <w:rFonts w:ascii="Times New Roman" w:hAnsi="Times New Roman" w:cs="Times New Roman"/>
          <w:sz w:val="18"/>
          <w:szCs w:val="18"/>
        </w:rPr>
      </w:pPr>
      <w:r w:rsidRPr="00385719">
        <w:rPr>
          <w:rFonts w:ascii="Times New Roman" w:hAnsi="Times New Roman" w:cs="Times New Roman"/>
          <w:sz w:val="18"/>
          <w:szCs w:val="18"/>
        </w:rPr>
        <w:t>§17</w:t>
      </w:r>
    </w:p>
    <w:p w:rsidR="00B53AE0" w:rsidRPr="00385719" w:rsidRDefault="00B53AE0" w:rsidP="00B53AE0">
      <w:pPr>
        <w:pStyle w:val="Tekstpodstawowy"/>
        <w:spacing w:line="360" w:lineRule="auto"/>
        <w:jc w:val="both"/>
        <w:rPr>
          <w:rFonts w:cs="Times New Roman"/>
          <w:sz w:val="18"/>
          <w:szCs w:val="18"/>
        </w:rPr>
      </w:pPr>
      <w:r w:rsidRPr="00385719">
        <w:rPr>
          <w:rFonts w:cs="Times New Roman"/>
          <w:sz w:val="18"/>
          <w:szCs w:val="18"/>
        </w:rPr>
        <w:t>Umowa została sporządzona w dwóch jednobrzmiących egzemplarzach, po jednym dla każdej ze Stron.</w:t>
      </w:r>
    </w:p>
    <w:p w:rsidR="00B53AE0" w:rsidRDefault="00B53AE0" w:rsidP="00B53AE0">
      <w:pPr>
        <w:pStyle w:val="Tekstpodstawowy"/>
        <w:tabs>
          <w:tab w:val="left" w:pos="6521"/>
        </w:tabs>
        <w:spacing w:line="360" w:lineRule="auto"/>
        <w:jc w:val="both"/>
        <w:rPr>
          <w:b w:val="0"/>
          <w:sz w:val="18"/>
          <w:szCs w:val="18"/>
        </w:rPr>
      </w:pPr>
    </w:p>
    <w:p w:rsidR="00B53AE0" w:rsidRPr="00C01BCB" w:rsidRDefault="00B53AE0" w:rsidP="00B53AE0">
      <w:pPr>
        <w:pStyle w:val="Tekstpodstawowy"/>
        <w:tabs>
          <w:tab w:val="left" w:pos="6521"/>
        </w:tabs>
        <w:spacing w:line="360" w:lineRule="auto"/>
        <w:jc w:val="both"/>
        <w:rPr>
          <w:sz w:val="18"/>
          <w:szCs w:val="18"/>
        </w:rPr>
      </w:pPr>
    </w:p>
    <w:p w:rsidR="00B53AE0" w:rsidRPr="00C01BCB" w:rsidRDefault="00B53AE0" w:rsidP="00B53AE0">
      <w:pPr>
        <w:pStyle w:val="Tekstpodstawowy"/>
        <w:tabs>
          <w:tab w:val="left" w:pos="6521"/>
        </w:tabs>
        <w:spacing w:line="360" w:lineRule="auto"/>
        <w:ind w:firstLine="284"/>
        <w:jc w:val="both"/>
        <w:rPr>
          <w:sz w:val="18"/>
          <w:szCs w:val="18"/>
        </w:rPr>
      </w:pPr>
      <w:r w:rsidRPr="00C01BCB">
        <w:rPr>
          <w:sz w:val="18"/>
          <w:szCs w:val="18"/>
        </w:rPr>
        <w:t>…………………</w:t>
      </w:r>
      <w:r w:rsidRPr="00C01BCB">
        <w:rPr>
          <w:sz w:val="18"/>
          <w:szCs w:val="18"/>
        </w:rPr>
        <w:tab/>
        <w:t>………………..</w:t>
      </w:r>
    </w:p>
    <w:p w:rsidR="00B53AE0" w:rsidRPr="006A4EE8" w:rsidRDefault="00B53AE0" w:rsidP="00B53AE0">
      <w:pPr>
        <w:pStyle w:val="Tekstpodstawowy"/>
        <w:tabs>
          <w:tab w:val="left" w:pos="6521"/>
        </w:tabs>
        <w:spacing w:line="360" w:lineRule="auto"/>
        <w:ind w:firstLine="284"/>
        <w:jc w:val="both"/>
        <w:rPr>
          <w:rFonts w:cs="Times New Roman"/>
          <w:sz w:val="18"/>
          <w:szCs w:val="18"/>
        </w:rPr>
      </w:pPr>
      <w:r w:rsidRPr="00C01BCB">
        <w:rPr>
          <w:rFonts w:cs="Times New Roman"/>
          <w:sz w:val="18"/>
          <w:szCs w:val="18"/>
        </w:rPr>
        <w:t>Zamawiający</w:t>
      </w:r>
      <w:r w:rsidRPr="00C01BCB">
        <w:rPr>
          <w:rFonts w:cs="Times New Roman"/>
          <w:sz w:val="18"/>
          <w:szCs w:val="18"/>
        </w:rPr>
        <w:tab/>
        <w:t>Wykonawca</w:t>
      </w:r>
    </w:p>
    <w:p w:rsidR="00B53AE0" w:rsidRDefault="00B53AE0" w:rsidP="00B53AE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12"/>
          <w:szCs w:val="12"/>
          <w:u w:val="single"/>
        </w:rPr>
      </w:pPr>
    </w:p>
    <w:p w:rsidR="00B53AE0" w:rsidRDefault="00B53AE0" w:rsidP="00B53AE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12"/>
          <w:szCs w:val="12"/>
          <w:u w:val="single"/>
        </w:rPr>
      </w:pPr>
    </w:p>
    <w:p w:rsidR="00B53AE0" w:rsidRDefault="00B53AE0" w:rsidP="00B53AE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12"/>
          <w:szCs w:val="12"/>
          <w:u w:val="single"/>
        </w:rPr>
      </w:pPr>
    </w:p>
    <w:p w:rsidR="00B53AE0" w:rsidRDefault="00B53AE0" w:rsidP="00B53AE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12"/>
          <w:szCs w:val="12"/>
          <w:u w:val="single"/>
        </w:rPr>
      </w:pPr>
    </w:p>
    <w:p w:rsidR="00B53AE0" w:rsidRDefault="00B53AE0" w:rsidP="00B53AE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12"/>
          <w:szCs w:val="12"/>
          <w:u w:val="single"/>
        </w:rPr>
      </w:pPr>
    </w:p>
    <w:p w:rsidR="00B53AE0" w:rsidRDefault="00B53AE0" w:rsidP="00B53AE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12"/>
          <w:szCs w:val="12"/>
          <w:u w:val="single"/>
        </w:rPr>
      </w:pPr>
    </w:p>
    <w:p w:rsidR="00B53AE0" w:rsidRDefault="00B53AE0" w:rsidP="00B53AE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12"/>
          <w:szCs w:val="12"/>
          <w:u w:val="single"/>
        </w:rPr>
      </w:pPr>
    </w:p>
    <w:p w:rsidR="00B53AE0" w:rsidRPr="00624900" w:rsidRDefault="00B53AE0" w:rsidP="00B53A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24900">
        <w:rPr>
          <w:rFonts w:ascii="Times New Roman" w:hAnsi="Times New Roman" w:cs="Times New Roman"/>
          <w:spacing w:val="-3"/>
          <w:sz w:val="12"/>
          <w:szCs w:val="12"/>
          <w:u w:val="single"/>
        </w:rPr>
        <w:t>Załączniki:</w:t>
      </w:r>
    </w:p>
    <w:p w:rsidR="00B53AE0" w:rsidRPr="00624900" w:rsidRDefault="00B53AE0" w:rsidP="00B53A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24900">
        <w:rPr>
          <w:rFonts w:ascii="Times New Roman" w:hAnsi="Times New Roman" w:cs="Times New Roman"/>
          <w:spacing w:val="-1"/>
          <w:sz w:val="12"/>
          <w:szCs w:val="12"/>
        </w:rPr>
        <w:t>Załącznik nr 1 – Wykaz sprzętu i oprogramowania wraz ze specyfikacją cenową.</w:t>
      </w:r>
    </w:p>
    <w:p w:rsidR="00B53AE0" w:rsidRPr="00624900" w:rsidRDefault="00B53AE0" w:rsidP="00B53A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24900">
        <w:rPr>
          <w:rFonts w:ascii="Times New Roman" w:hAnsi="Times New Roman" w:cs="Times New Roman"/>
          <w:sz w:val="12"/>
          <w:szCs w:val="12"/>
        </w:rPr>
        <w:t xml:space="preserve">Załącznik nr 2 </w:t>
      </w:r>
      <w:r w:rsidRPr="00624900">
        <w:rPr>
          <w:rFonts w:ascii="Times New Roman" w:hAnsi="Times New Roman" w:cs="Times New Roman"/>
          <w:spacing w:val="-1"/>
          <w:sz w:val="12"/>
          <w:szCs w:val="12"/>
        </w:rPr>
        <w:t xml:space="preserve">– </w:t>
      </w:r>
      <w:r w:rsidRPr="00624900">
        <w:rPr>
          <w:rFonts w:ascii="Times New Roman" w:hAnsi="Times New Roman" w:cs="Times New Roman"/>
          <w:sz w:val="12"/>
          <w:szCs w:val="12"/>
        </w:rPr>
        <w:t>Wzór protokołu odbioru.</w:t>
      </w:r>
    </w:p>
    <w:p w:rsidR="00B53AE0" w:rsidRDefault="00B53AE0" w:rsidP="00B53AE0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B53AE0" w:rsidRPr="00C01BCB" w:rsidRDefault="00B53AE0" w:rsidP="00B53AE0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16"/>
          <w:szCs w:val="16"/>
        </w:rPr>
      </w:pPr>
      <w:r w:rsidRPr="00C01BCB">
        <w:rPr>
          <w:rFonts w:ascii="Times New Roman" w:hAnsi="Times New Roman" w:cs="Times New Roman"/>
          <w:i/>
          <w:iCs/>
          <w:sz w:val="16"/>
          <w:szCs w:val="16"/>
        </w:rPr>
        <w:t>Załącznik nr 2 do Umowy</w:t>
      </w:r>
    </w:p>
    <w:p w:rsidR="00B53AE0" w:rsidRPr="00C01BCB" w:rsidRDefault="00B53AE0" w:rsidP="00B53AE0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16"/>
          <w:szCs w:val="16"/>
        </w:rPr>
      </w:pPr>
      <w:r w:rsidRPr="00C01BCB">
        <w:rPr>
          <w:rFonts w:ascii="Times New Roman" w:hAnsi="Times New Roman" w:cs="Times New Roman"/>
          <w:i/>
          <w:iCs/>
          <w:sz w:val="16"/>
          <w:szCs w:val="16"/>
        </w:rPr>
        <w:t>Wzór protokołu odbioru</w:t>
      </w:r>
    </w:p>
    <w:p w:rsidR="00B53AE0" w:rsidRPr="006C5990" w:rsidRDefault="00B53AE0" w:rsidP="00B53AE0">
      <w:pPr>
        <w:shd w:val="clear" w:color="auto" w:fill="FFFFFF"/>
        <w:spacing w:after="24" w:line="259" w:lineRule="exact"/>
        <w:ind w:right="14"/>
        <w:jc w:val="right"/>
        <w:rPr>
          <w:rFonts w:ascii="Times New Roman" w:hAnsi="Times New Roman" w:cs="Times New Roman"/>
          <w:sz w:val="20"/>
          <w:szCs w:val="20"/>
        </w:rPr>
      </w:pPr>
    </w:p>
    <w:p w:rsidR="00B53AE0" w:rsidRPr="006C5990" w:rsidRDefault="00B53AE0" w:rsidP="00B53AE0">
      <w:pPr>
        <w:pStyle w:val="Textbody"/>
        <w:spacing w:after="0" w:line="360" w:lineRule="auto"/>
        <w:jc w:val="center"/>
        <w:rPr>
          <w:b/>
          <w:bCs/>
          <w:sz w:val="20"/>
          <w:szCs w:val="20"/>
        </w:rPr>
      </w:pPr>
      <w:r w:rsidRPr="006C5990">
        <w:rPr>
          <w:b/>
          <w:bCs/>
          <w:sz w:val="20"/>
          <w:szCs w:val="20"/>
        </w:rPr>
        <w:t>Protokół odbioru</w:t>
      </w:r>
    </w:p>
    <w:p w:rsidR="00B53AE0" w:rsidRPr="006C5990" w:rsidRDefault="00B53AE0" w:rsidP="00B53AE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C59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komputerów</w:t>
      </w:r>
      <w:proofErr w:type="gramEnd"/>
      <w:r w:rsidRPr="006C59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wraz z oprogramowaniem</w:t>
      </w:r>
    </w:p>
    <w:p w:rsidR="00B53AE0" w:rsidRPr="006C5990" w:rsidRDefault="00B53AE0" w:rsidP="00B53A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 w:rsidRPr="006C59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oraz</w:t>
      </w:r>
      <w:proofErr w:type="gramEnd"/>
      <w:r w:rsidRPr="006C59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6C5990">
        <w:rPr>
          <w:rFonts w:ascii="Times New Roman" w:hAnsi="Times New Roman" w:cs="Times New Roman"/>
          <w:b/>
          <w:sz w:val="20"/>
          <w:szCs w:val="20"/>
        </w:rPr>
        <w:t>sprzętu multimedialnego i audiowizualnego</w:t>
      </w:r>
    </w:p>
    <w:p w:rsidR="00B53AE0" w:rsidRPr="006C5990" w:rsidRDefault="00B53AE0" w:rsidP="00B53AE0">
      <w:pPr>
        <w:pStyle w:val="Textbody"/>
        <w:spacing w:after="0" w:line="360" w:lineRule="auto"/>
        <w:rPr>
          <w:sz w:val="20"/>
          <w:szCs w:val="20"/>
        </w:rPr>
      </w:pPr>
    </w:p>
    <w:p w:rsidR="00B53AE0" w:rsidRPr="006C5990" w:rsidRDefault="00B53AE0" w:rsidP="00B53A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6"/>
          <w:sz w:val="20"/>
          <w:szCs w:val="20"/>
        </w:rPr>
      </w:pPr>
      <w:r w:rsidRPr="006C5990">
        <w:rPr>
          <w:rFonts w:ascii="Times New Roman" w:hAnsi="Times New Roman" w:cs="Times New Roman"/>
          <w:spacing w:val="-2"/>
          <w:sz w:val="20"/>
          <w:szCs w:val="20"/>
        </w:rPr>
        <w:t xml:space="preserve">Miejsce dokonania </w:t>
      </w:r>
      <w:proofErr w:type="gramStart"/>
      <w:r w:rsidRPr="006C5990">
        <w:rPr>
          <w:rFonts w:ascii="Times New Roman" w:hAnsi="Times New Roman" w:cs="Times New Roman"/>
          <w:spacing w:val="-2"/>
          <w:sz w:val="20"/>
          <w:szCs w:val="20"/>
        </w:rPr>
        <w:t>odbioru: . . . . . . . . . . . . . . . . . . . . . . . . . . . . . . . . . . . . . . . . . . . . . . . . . . . . . . . . .</w:t>
      </w:r>
      <w:proofErr w:type="gramEnd"/>
    </w:p>
    <w:p w:rsidR="00B53AE0" w:rsidRPr="006C5990" w:rsidRDefault="00B53AE0" w:rsidP="00B53AE0">
      <w:pPr>
        <w:widowControl w:val="0"/>
        <w:numPr>
          <w:ilvl w:val="0"/>
          <w:numId w:val="2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4"/>
          <w:sz w:val="20"/>
          <w:szCs w:val="20"/>
        </w:rPr>
      </w:pPr>
      <w:r w:rsidRPr="006C5990">
        <w:rPr>
          <w:rFonts w:ascii="Times New Roman" w:hAnsi="Times New Roman" w:cs="Times New Roman"/>
          <w:sz w:val="20"/>
          <w:szCs w:val="20"/>
        </w:rPr>
        <w:t xml:space="preserve">Data dokonania </w:t>
      </w:r>
      <w:proofErr w:type="gramStart"/>
      <w:r w:rsidRPr="006C5990">
        <w:rPr>
          <w:rFonts w:ascii="Times New Roman" w:hAnsi="Times New Roman" w:cs="Times New Roman"/>
          <w:sz w:val="20"/>
          <w:szCs w:val="20"/>
        </w:rPr>
        <w:t xml:space="preserve">odbioru: . . . . . . . . . . . . . . </w:t>
      </w:r>
      <w:proofErr w:type="gramEnd"/>
    </w:p>
    <w:p w:rsidR="00B53AE0" w:rsidRPr="006C5990" w:rsidRDefault="00B53AE0" w:rsidP="00B53AE0">
      <w:pPr>
        <w:widowControl w:val="0"/>
        <w:numPr>
          <w:ilvl w:val="0"/>
          <w:numId w:val="2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4"/>
          <w:sz w:val="20"/>
          <w:szCs w:val="20"/>
        </w:rPr>
      </w:pPr>
      <w:r w:rsidRPr="006C5990">
        <w:rPr>
          <w:rFonts w:ascii="Times New Roman" w:hAnsi="Times New Roman" w:cs="Times New Roman"/>
          <w:spacing w:val="-14"/>
          <w:sz w:val="20"/>
          <w:szCs w:val="20"/>
        </w:rPr>
        <w:t xml:space="preserve">Przedmiotem odbioru w ramach Umowy </w:t>
      </w:r>
      <w:r w:rsidRPr="006C5990">
        <w:rPr>
          <w:rFonts w:ascii="Times New Roman" w:hAnsi="Times New Roman" w:cs="Times New Roman"/>
          <w:spacing w:val="-14"/>
          <w:sz w:val="20"/>
          <w:szCs w:val="20"/>
        </w:rPr>
        <w:tab/>
        <w:t xml:space="preserve">z </w:t>
      </w:r>
      <w:proofErr w:type="gramStart"/>
      <w:r w:rsidRPr="006C5990">
        <w:rPr>
          <w:rFonts w:ascii="Times New Roman" w:hAnsi="Times New Roman" w:cs="Times New Roman"/>
          <w:spacing w:val="-14"/>
          <w:sz w:val="20"/>
          <w:szCs w:val="20"/>
        </w:rPr>
        <w:t xml:space="preserve">dnia </w:t>
      </w:r>
      <w:r w:rsidRPr="006C5990">
        <w:rPr>
          <w:rFonts w:ascii="Times New Roman" w:hAnsi="Times New Roman" w:cs="Times New Roman"/>
          <w:sz w:val="20"/>
          <w:szCs w:val="20"/>
        </w:rPr>
        <w:t xml:space="preserve">. . . . . . . . . . . . </w:t>
      </w:r>
      <w:r w:rsidRPr="006C5990">
        <w:rPr>
          <w:rFonts w:ascii="Times New Roman" w:hAnsi="Times New Roman" w:cs="Times New Roman"/>
          <w:spacing w:val="-14"/>
          <w:sz w:val="20"/>
          <w:szCs w:val="20"/>
        </w:rPr>
        <w:t>2013 r</w:t>
      </w:r>
      <w:proofErr w:type="gramEnd"/>
      <w:r w:rsidRPr="006C5990">
        <w:rPr>
          <w:rFonts w:ascii="Times New Roman" w:hAnsi="Times New Roman" w:cs="Times New Roman"/>
          <w:spacing w:val="-14"/>
          <w:sz w:val="20"/>
          <w:szCs w:val="20"/>
        </w:rPr>
        <w:t>. jest:</w:t>
      </w:r>
    </w:p>
    <w:p w:rsidR="00B53AE0" w:rsidRPr="006C5990" w:rsidRDefault="00B53AE0" w:rsidP="00B53A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4"/>
          <w:sz w:val="20"/>
          <w:szCs w:val="20"/>
        </w:rPr>
      </w:pPr>
    </w:p>
    <w:tbl>
      <w:tblPr>
        <w:tblW w:w="8930" w:type="dxa"/>
        <w:tblInd w:w="1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"/>
        <w:gridCol w:w="3700"/>
        <w:gridCol w:w="567"/>
        <w:gridCol w:w="2126"/>
        <w:gridCol w:w="1984"/>
      </w:tblGrid>
      <w:tr w:rsidR="00B53AE0" w:rsidRPr="006C5990" w:rsidTr="006D0BD3">
        <w:trPr>
          <w:tblHeader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AE0" w:rsidRPr="006C5990" w:rsidRDefault="00B53AE0" w:rsidP="006D0BD3">
            <w:pPr>
              <w:pStyle w:val="TableHeading"/>
              <w:snapToGrid w:val="0"/>
              <w:spacing w:after="0" w:line="360" w:lineRule="auto"/>
              <w:rPr>
                <w:i w:val="0"/>
                <w:sz w:val="20"/>
                <w:szCs w:val="20"/>
              </w:rPr>
            </w:pPr>
            <w:r w:rsidRPr="006C5990">
              <w:rPr>
                <w:i w:val="0"/>
                <w:sz w:val="20"/>
                <w:szCs w:val="20"/>
              </w:rPr>
              <w:t>Lp.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AE0" w:rsidRPr="006C5990" w:rsidRDefault="00B53AE0" w:rsidP="006D0BD3">
            <w:pPr>
              <w:pStyle w:val="TableHeading"/>
              <w:snapToGrid w:val="0"/>
              <w:spacing w:after="0" w:line="360" w:lineRule="auto"/>
              <w:rPr>
                <w:i w:val="0"/>
                <w:sz w:val="20"/>
                <w:szCs w:val="20"/>
              </w:rPr>
            </w:pPr>
            <w:r w:rsidRPr="006C5990">
              <w:rPr>
                <w:i w:val="0"/>
                <w:sz w:val="20"/>
                <w:szCs w:val="20"/>
              </w:rPr>
              <w:t>Nazwa przedmiotu odbioru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AE0" w:rsidRPr="006C5990" w:rsidRDefault="00B53AE0" w:rsidP="006D0BD3">
            <w:pPr>
              <w:pStyle w:val="TableHeading"/>
              <w:snapToGrid w:val="0"/>
              <w:spacing w:after="0" w:line="360" w:lineRule="auto"/>
              <w:rPr>
                <w:i w:val="0"/>
                <w:sz w:val="20"/>
                <w:szCs w:val="20"/>
              </w:rPr>
            </w:pPr>
            <w:r w:rsidRPr="006C5990">
              <w:rPr>
                <w:i w:val="0"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AE0" w:rsidRPr="006C5990" w:rsidRDefault="00B53AE0" w:rsidP="006D0BD3">
            <w:pPr>
              <w:pStyle w:val="TableHeading"/>
              <w:snapToGrid w:val="0"/>
              <w:spacing w:after="0" w:line="360" w:lineRule="auto"/>
              <w:rPr>
                <w:i w:val="0"/>
                <w:sz w:val="20"/>
                <w:szCs w:val="20"/>
              </w:rPr>
            </w:pPr>
            <w:r w:rsidRPr="006C5990">
              <w:rPr>
                <w:i w:val="0"/>
                <w:sz w:val="20"/>
                <w:szCs w:val="20"/>
              </w:rPr>
              <w:t>Numer seryjny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AE0" w:rsidRPr="006C5990" w:rsidRDefault="00B53AE0" w:rsidP="006D0BD3">
            <w:pPr>
              <w:pStyle w:val="TableHeading"/>
              <w:snapToGrid w:val="0"/>
              <w:spacing w:after="0" w:line="360" w:lineRule="auto"/>
              <w:rPr>
                <w:i w:val="0"/>
                <w:sz w:val="20"/>
                <w:szCs w:val="20"/>
              </w:rPr>
            </w:pPr>
            <w:r w:rsidRPr="006C5990">
              <w:rPr>
                <w:i w:val="0"/>
                <w:sz w:val="20"/>
                <w:szCs w:val="20"/>
              </w:rPr>
              <w:t>Uwagi</w:t>
            </w:r>
          </w:p>
        </w:tc>
      </w:tr>
      <w:tr w:rsidR="00B53AE0" w:rsidRPr="006C5990" w:rsidTr="006D0BD3">
        <w:tc>
          <w:tcPr>
            <w:tcW w:w="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AE0" w:rsidRPr="006C5990" w:rsidRDefault="00B53AE0" w:rsidP="006D0BD3">
            <w:pPr>
              <w:pStyle w:val="TableContents"/>
              <w:tabs>
                <w:tab w:val="left" w:pos="650"/>
              </w:tabs>
              <w:snapToGrid w:val="0"/>
              <w:spacing w:after="0" w:line="360" w:lineRule="auto"/>
              <w:ind w:left="-70" w:right="-40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AE0" w:rsidRPr="006C5990" w:rsidRDefault="00B53AE0" w:rsidP="006D0BD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AE0" w:rsidRPr="006C5990" w:rsidRDefault="00B53AE0" w:rsidP="006D0B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AE0" w:rsidRPr="006C5990" w:rsidRDefault="00B53AE0" w:rsidP="006D0BD3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AE0" w:rsidRPr="006C5990" w:rsidRDefault="00B53AE0" w:rsidP="006D0BD3">
            <w:pPr>
              <w:pStyle w:val="TableContents"/>
              <w:snapToGrid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53AE0" w:rsidRPr="006C5990" w:rsidRDefault="00B53AE0" w:rsidP="00B53A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4"/>
          <w:sz w:val="20"/>
          <w:szCs w:val="20"/>
        </w:rPr>
      </w:pPr>
    </w:p>
    <w:p w:rsidR="00B53AE0" w:rsidRPr="006C5990" w:rsidRDefault="00B53AE0" w:rsidP="00B53AE0">
      <w:pPr>
        <w:widowControl w:val="0"/>
        <w:numPr>
          <w:ilvl w:val="0"/>
          <w:numId w:val="2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4"/>
          <w:sz w:val="20"/>
          <w:szCs w:val="20"/>
        </w:rPr>
      </w:pPr>
      <w:r w:rsidRPr="006C5990">
        <w:rPr>
          <w:rFonts w:ascii="Times New Roman" w:hAnsi="Times New Roman" w:cs="Times New Roman"/>
          <w:b/>
          <w:bCs/>
          <w:sz w:val="20"/>
          <w:szCs w:val="20"/>
        </w:rPr>
        <w:t>Potwierdzenie kompletności realizacji przedmiotu umowy:</w:t>
      </w:r>
    </w:p>
    <w:p w:rsidR="00B53AE0" w:rsidRPr="006C5990" w:rsidRDefault="00B53AE0" w:rsidP="00B53AE0">
      <w:pPr>
        <w:shd w:val="clear" w:color="auto" w:fill="FFFFFF"/>
        <w:tabs>
          <w:tab w:val="left" w:pos="523"/>
        </w:tabs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6C5990">
        <w:rPr>
          <w:rFonts w:ascii="Times New Roman" w:hAnsi="Times New Roman" w:cs="Times New Roman"/>
          <w:sz w:val="20"/>
          <w:szCs w:val="20"/>
        </w:rPr>
        <w:t>-</w:t>
      </w:r>
      <w:r w:rsidRPr="006C5990">
        <w:rPr>
          <w:rFonts w:ascii="Times New Roman" w:hAnsi="Times New Roman" w:cs="Times New Roman"/>
          <w:sz w:val="20"/>
          <w:szCs w:val="20"/>
        </w:rPr>
        <w:tab/>
        <w:t>Kompletna/ Niekompletna *</w:t>
      </w:r>
    </w:p>
    <w:p w:rsidR="00B53AE0" w:rsidRPr="006C5990" w:rsidRDefault="00B53AE0" w:rsidP="00B53AE0">
      <w:pPr>
        <w:shd w:val="clear" w:color="auto" w:fill="FFFFFF"/>
        <w:tabs>
          <w:tab w:val="left" w:leader="dot" w:pos="6144"/>
        </w:tabs>
        <w:spacing w:after="0" w:line="360" w:lineRule="auto"/>
        <w:ind w:left="357"/>
        <w:rPr>
          <w:rFonts w:ascii="Times New Roman" w:hAnsi="Times New Roman" w:cs="Times New Roman"/>
          <w:sz w:val="20"/>
          <w:szCs w:val="20"/>
        </w:rPr>
      </w:pPr>
      <w:proofErr w:type="gramStart"/>
      <w:r w:rsidRPr="006C5990">
        <w:rPr>
          <w:rFonts w:ascii="Times New Roman" w:hAnsi="Times New Roman" w:cs="Times New Roman"/>
          <w:sz w:val="20"/>
          <w:szCs w:val="20"/>
        </w:rPr>
        <w:t>zastrzeżenia</w:t>
      </w:r>
      <w:r w:rsidRPr="006C5990">
        <w:rPr>
          <w:rFonts w:ascii="Times New Roman" w:hAnsi="Times New Roman" w:cs="Times New Roman"/>
          <w:spacing w:val="-2"/>
          <w:sz w:val="20"/>
          <w:szCs w:val="20"/>
        </w:rPr>
        <w:t xml:space="preserve">. . . . . . . . . . . . . . . . . . . . . . . . . . . . . . . . . . . . . . . . . . . . . . . . . . . . . . . . . . . . . . . . . . . . . . </w:t>
      </w:r>
      <w:proofErr w:type="gramEnd"/>
    </w:p>
    <w:p w:rsidR="00B53AE0" w:rsidRPr="006C5990" w:rsidRDefault="00B53AE0" w:rsidP="00B53A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14"/>
          <w:sz w:val="20"/>
          <w:szCs w:val="20"/>
        </w:rPr>
      </w:pPr>
      <w:r w:rsidRPr="006C5990">
        <w:rPr>
          <w:rFonts w:ascii="Times New Roman" w:hAnsi="Times New Roman" w:cs="Times New Roman"/>
          <w:b/>
          <w:bCs/>
          <w:sz w:val="20"/>
          <w:szCs w:val="20"/>
        </w:rPr>
        <w:t xml:space="preserve">Potwierdzenie </w:t>
      </w:r>
      <w:proofErr w:type="gramStart"/>
      <w:r w:rsidRPr="006C5990">
        <w:rPr>
          <w:rFonts w:ascii="Times New Roman" w:hAnsi="Times New Roman" w:cs="Times New Roman"/>
          <w:b/>
          <w:bCs/>
          <w:sz w:val="20"/>
          <w:szCs w:val="20"/>
        </w:rPr>
        <w:t>zgodności jakości</w:t>
      </w:r>
      <w:proofErr w:type="gramEnd"/>
      <w:r w:rsidRPr="006C5990">
        <w:rPr>
          <w:rFonts w:ascii="Times New Roman" w:hAnsi="Times New Roman" w:cs="Times New Roman"/>
          <w:b/>
          <w:bCs/>
          <w:sz w:val="20"/>
          <w:szCs w:val="20"/>
        </w:rPr>
        <w:t xml:space="preserve"> przyjmowanego przedmiotu zamówienia z parametrami/funkcjonalnością zaoferowaną w ofercie:</w:t>
      </w:r>
    </w:p>
    <w:p w:rsidR="00B53AE0" w:rsidRPr="006C5990" w:rsidRDefault="00B53AE0" w:rsidP="00B53AE0">
      <w:pPr>
        <w:shd w:val="clear" w:color="auto" w:fill="FFFFFF"/>
        <w:tabs>
          <w:tab w:val="left" w:pos="523"/>
        </w:tabs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6C5990">
        <w:rPr>
          <w:rFonts w:ascii="Times New Roman" w:hAnsi="Times New Roman" w:cs="Times New Roman"/>
          <w:sz w:val="20"/>
          <w:szCs w:val="20"/>
        </w:rPr>
        <w:t>- Zgodne/ Niezgodne *</w:t>
      </w:r>
    </w:p>
    <w:p w:rsidR="00B53AE0" w:rsidRPr="006C5990" w:rsidRDefault="00B53AE0" w:rsidP="00B53AE0">
      <w:pPr>
        <w:shd w:val="clear" w:color="auto" w:fill="FFFFFF"/>
        <w:tabs>
          <w:tab w:val="left" w:leader="dot" w:pos="6144"/>
        </w:tabs>
        <w:spacing w:after="0" w:line="360" w:lineRule="auto"/>
        <w:ind w:left="357"/>
        <w:rPr>
          <w:rFonts w:ascii="Times New Roman" w:hAnsi="Times New Roman" w:cs="Times New Roman"/>
          <w:sz w:val="20"/>
          <w:szCs w:val="20"/>
        </w:rPr>
      </w:pPr>
      <w:proofErr w:type="gramStart"/>
      <w:r w:rsidRPr="006C5990">
        <w:rPr>
          <w:rFonts w:ascii="Times New Roman" w:hAnsi="Times New Roman" w:cs="Times New Roman"/>
          <w:sz w:val="20"/>
          <w:szCs w:val="20"/>
        </w:rPr>
        <w:t>zastrzeżenia</w:t>
      </w:r>
      <w:r w:rsidRPr="006C5990">
        <w:rPr>
          <w:rFonts w:ascii="Times New Roman" w:hAnsi="Times New Roman" w:cs="Times New Roman"/>
          <w:spacing w:val="-2"/>
          <w:sz w:val="20"/>
          <w:szCs w:val="20"/>
        </w:rPr>
        <w:t xml:space="preserve">. . . . . . . . . . . . . . . . . . . . . . . . . . . . . . . . . . . . . . . . . . . . . . . . . . . . . . . . . . . . . . . . . . . . . . </w:t>
      </w:r>
      <w:proofErr w:type="gramEnd"/>
    </w:p>
    <w:p w:rsidR="00B53AE0" w:rsidRPr="006C5990" w:rsidRDefault="00B53AE0" w:rsidP="00B53AE0">
      <w:pPr>
        <w:widowControl w:val="0"/>
        <w:numPr>
          <w:ilvl w:val="0"/>
          <w:numId w:val="2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4"/>
          <w:sz w:val="20"/>
          <w:szCs w:val="20"/>
        </w:rPr>
      </w:pPr>
      <w:r w:rsidRPr="006C5990">
        <w:rPr>
          <w:rFonts w:ascii="Times New Roman" w:hAnsi="Times New Roman" w:cs="Times New Roman"/>
          <w:b/>
          <w:bCs/>
          <w:sz w:val="20"/>
          <w:szCs w:val="20"/>
        </w:rPr>
        <w:t>Termin wykonania Umowy</w:t>
      </w:r>
    </w:p>
    <w:p w:rsidR="00B53AE0" w:rsidRPr="006C5990" w:rsidRDefault="00B53AE0" w:rsidP="00B53AE0">
      <w:pPr>
        <w:shd w:val="clear" w:color="auto" w:fill="FFFFFF"/>
        <w:tabs>
          <w:tab w:val="left" w:pos="523"/>
        </w:tabs>
        <w:spacing w:after="0" w:line="360" w:lineRule="auto"/>
        <w:ind w:left="350"/>
        <w:rPr>
          <w:rFonts w:ascii="Times New Roman" w:hAnsi="Times New Roman" w:cs="Times New Roman"/>
          <w:spacing w:val="-2"/>
          <w:sz w:val="20"/>
          <w:szCs w:val="20"/>
        </w:rPr>
      </w:pPr>
      <w:r w:rsidRPr="006C5990">
        <w:rPr>
          <w:rFonts w:ascii="Times New Roman" w:hAnsi="Times New Roman" w:cs="Times New Roman"/>
          <w:sz w:val="20"/>
          <w:szCs w:val="20"/>
        </w:rPr>
        <w:t>-</w:t>
      </w:r>
      <w:r w:rsidRPr="006C5990">
        <w:rPr>
          <w:rFonts w:ascii="Times New Roman" w:hAnsi="Times New Roman" w:cs="Times New Roman"/>
          <w:sz w:val="20"/>
          <w:szCs w:val="20"/>
        </w:rPr>
        <w:tab/>
      </w:r>
      <w:r w:rsidRPr="006C5990">
        <w:rPr>
          <w:rFonts w:ascii="Times New Roman" w:hAnsi="Times New Roman" w:cs="Times New Roman"/>
          <w:spacing w:val="-2"/>
          <w:sz w:val="20"/>
          <w:szCs w:val="20"/>
        </w:rPr>
        <w:t>Zgodny z Umową/ Niezgodny z Umową *</w:t>
      </w:r>
    </w:p>
    <w:p w:rsidR="00B53AE0" w:rsidRPr="006C5990" w:rsidRDefault="00B53AE0" w:rsidP="00B53AE0">
      <w:pPr>
        <w:shd w:val="clear" w:color="auto" w:fill="FFFFFF"/>
        <w:tabs>
          <w:tab w:val="left" w:leader="dot" w:pos="6144"/>
        </w:tabs>
        <w:spacing w:after="0" w:line="360" w:lineRule="auto"/>
        <w:ind w:left="357"/>
        <w:rPr>
          <w:rFonts w:ascii="Times New Roman" w:hAnsi="Times New Roman" w:cs="Times New Roman"/>
          <w:sz w:val="20"/>
          <w:szCs w:val="20"/>
        </w:rPr>
      </w:pPr>
      <w:proofErr w:type="gramStart"/>
      <w:r w:rsidRPr="006C5990">
        <w:rPr>
          <w:rFonts w:ascii="Times New Roman" w:hAnsi="Times New Roman" w:cs="Times New Roman"/>
          <w:sz w:val="20"/>
          <w:szCs w:val="20"/>
        </w:rPr>
        <w:t>zastrzeżenia  (ilość</w:t>
      </w:r>
      <w:proofErr w:type="gramEnd"/>
      <w:r w:rsidRPr="006C5990">
        <w:rPr>
          <w:rFonts w:ascii="Times New Roman" w:hAnsi="Times New Roman" w:cs="Times New Roman"/>
          <w:sz w:val="20"/>
          <w:szCs w:val="20"/>
        </w:rPr>
        <w:t xml:space="preserve"> dni zwłoki)</w:t>
      </w:r>
      <w:r w:rsidRPr="006C5990">
        <w:rPr>
          <w:rFonts w:ascii="Times New Roman" w:hAnsi="Times New Roman" w:cs="Times New Roman"/>
          <w:spacing w:val="-2"/>
          <w:sz w:val="20"/>
          <w:szCs w:val="20"/>
        </w:rPr>
        <w:t xml:space="preserve"> . . . . . . . . . . . . . . . . . . . . . . . . </w:t>
      </w:r>
      <w:proofErr w:type="gramStart"/>
      <w:r w:rsidRPr="006C5990">
        <w:rPr>
          <w:rFonts w:ascii="Times New Roman" w:hAnsi="Times New Roman" w:cs="Times New Roman"/>
          <w:spacing w:val="-2"/>
          <w:sz w:val="20"/>
          <w:szCs w:val="20"/>
        </w:rPr>
        <w:t xml:space="preserve">. . . . . . . . . . . . . . . . . . . . . . . . . . . . . . </w:t>
      </w:r>
      <w:proofErr w:type="gramEnd"/>
    </w:p>
    <w:p w:rsidR="00B53AE0" w:rsidRPr="006C5990" w:rsidRDefault="00B53AE0" w:rsidP="00B53AE0">
      <w:pPr>
        <w:numPr>
          <w:ilvl w:val="0"/>
          <w:numId w:val="20"/>
        </w:numPr>
        <w:shd w:val="clear" w:color="auto" w:fill="FFFFFF"/>
        <w:tabs>
          <w:tab w:val="left" w:pos="355"/>
        </w:tabs>
        <w:suppressAutoHyphens/>
        <w:spacing w:after="0" w:line="360" w:lineRule="auto"/>
        <w:ind w:left="17"/>
        <w:rPr>
          <w:rFonts w:ascii="Times New Roman" w:hAnsi="Times New Roman" w:cs="Times New Roman"/>
          <w:sz w:val="20"/>
          <w:szCs w:val="20"/>
        </w:rPr>
      </w:pPr>
      <w:r w:rsidRPr="006C5990">
        <w:rPr>
          <w:rFonts w:ascii="Times New Roman" w:hAnsi="Times New Roman" w:cs="Times New Roman"/>
          <w:b/>
          <w:bCs/>
          <w:sz w:val="20"/>
          <w:szCs w:val="20"/>
        </w:rPr>
        <w:t xml:space="preserve">Kolejny termin </w:t>
      </w:r>
      <w:proofErr w:type="gramStart"/>
      <w:r w:rsidRPr="006C5990">
        <w:rPr>
          <w:rFonts w:ascii="Times New Roman" w:hAnsi="Times New Roman" w:cs="Times New Roman"/>
          <w:b/>
          <w:bCs/>
          <w:sz w:val="20"/>
          <w:szCs w:val="20"/>
        </w:rPr>
        <w:t xml:space="preserve">odbioru </w:t>
      </w:r>
      <w:r w:rsidRPr="006C5990">
        <w:rPr>
          <w:rFonts w:ascii="Times New Roman" w:hAnsi="Times New Roman" w:cs="Times New Roman"/>
          <w:i/>
          <w:iCs/>
          <w:sz w:val="20"/>
          <w:szCs w:val="20"/>
        </w:rPr>
        <w:t>(jeśli</w:t>
      </w:r>
      <w:proofErr w:type="gramEnd"/>
      <w:r w:rsidRPr="006C5990">
        <w:rPr>
          <w:rFonts w:ascii="Times New Roman" w:hAnsi="Times New Roman" w:cs="Times New Roman"/>
          <w:i/>
          <w:iCs/>
          <w:sz w:val="20"/>
          <w:szCs w:val="20"/>
        </w:rPr>
        <w:t xml:space="preserve"> został wyznaczony):</w:t>
      </w:r>
    </w:p>
    <w:p w:rsidR="00B53AE0" w:rsidRPr="006C5990" w:rsidRDefault="00B53AE0" w:rsidP="00B53AE0">
      <w:pPr>
        <w:shd w:val="clear" w:color="auto" w:fill="FFFFFF"/>
        <w:tabs>
          <w:tab w:val="left" w:pos="523"/>
        </w:tabs>
        <w:spacing w:after="0" w:line="360" w:lineRule="auto"/>
        <w:ind w:left="350"/>
        <w:rPr>
          <w:rFonts w:ascii="Times New Roman" w:hAnsi="Times New Roman" w:cs="Times New Roman"/>
          <w:spacing w:val="-2"/>
          <w:sz w:val="20"/>
          <w:szCs w:val="20"/>
        </w:rPr>
      </w:pPr>
      <w:r w:rsidRPr="006C5990">
        <w:rPr>
          <w:rFonts w:ascii="Times New Roman" w:hAnsi="Times New Roman" w:cs="Times New Roman"/>
          <w:sz w:val="20"/>
          <w:szCs w:val="20"/>
        </w:rPr>
        <w:t>-</w:t>
      </w:r>
      <w:r w:rsidRPr="006C5990">
        <w:rPr>
          <w:rFonts w:ascii="Times New Roman" w:hAnsi="Times New Roman" w:cs="Times New Roman"/>
          <w:sz w:val="20"/>
          <w:szCs w:val="20"/>
        </w:rPr>
        <w:tab/>
      </w:r>
      <w:r w:rsidRPr="006C5990">
        <w:rPr>
          <w:rFonts w:ascii="Times New Roman" w:hAnsi="Times New Roman" w:cs="Times New Roman"/>
          <w:spacing w:val="-2"/>
          <w:sz w:val="20"/>
          <w:szCs w:val="20"/>
        </w:rPr>
        <w:t>Zgodny z ustaleniem / Niezgodny z ustaleniem *</w:t>
      </w:r>
    </w:p>
    <w:p w:rsidR="00B53AE0" w:rsidRPr="006C5990" w:rsidRDefault="00B53AE0" w:rsidP="00B53AE0">
      <w:pPr>
        <w:shd w:val="clear" w:color="auto" w:fill="FFFFFF"/>
        <w:tabs>
          <w:tab w:val="left" w:leader="dot" w:pos="6144"/>
        </w:tabs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6C5990">
        <w:rPr>
          <w:rFonts w:ascii="Times New Roman" w:hAnsi="Times New Roman" w:cs="Times New Roman"/>
          <w:sz w:val="20"/>
          <w:szCs w:val="20"/>
        </w:rPr>
        <w:t>zastrzeżenia  (ilość</w:t>
      </w:r>
      <w:proofErr w:type="gramEnd"/>
      <w:r w:rsidRPr="006C5990">
        <w:rPr>
          <w:rFonts w:ascii="Times New Roman" w:hAnsi="Times New Roman" w:cs="Times New Roman"/>
          <w:sz w:val="20"/>
          <w:szCs w:val="20"/>
        </w:rPr>
        <w:t xml:space="preserve"> dni zwłoki)</w:t>
      </w:r>
      <w:r w:rsidRPr="006C5990">
        <w:rPr>
          <w:rFonts w:ascii="Times New Roman" w:hAnsi="Times New Roman" w:cs="Times New Roman"/>
          <w:spacing w:val="-2"/>
          <w:sz w:val="20"/>
          <w:szCs w:val="20"/>
        </w:rPr>
        <w:t xml:space="preserve"> . . . . . . . . . . . . . . . . . . . . . . . . </w:t>
      </w:r>
      <w:proofErr w:type="gramStart"/>
      <w:r w:rsidRPr="006C5990">
        <w:rPr>
          <w:rFonts w:ascii="Times New Roman" w:hAnsi="Times New Roman" w:cs="Times New Roman"/>
          <w:spacing w:val="-2"/>
          <w:sz w:val="20"/>
          <w:szCs w:val="20"/>
        </w:rPr>
        <w:t xml:space="preserve">. . . . . . . . . . . . . . . . . . . . . . . . . . . . . </w:t>
      </w:r>
      <w:proofErr w:type="gramEnd"/>
    </w:p>
    <w:p w:rsidR="00B53AE0" w:rsidRPr="006C5990" w:rsidRDefault="00B53AE0" w:rsidP="00B53AE0">
      <w:pPr>
        <w:widowControl w:val="0"/>
        <w:numPr>
          <w:ilvl w:val="0"/>
          <w:numId w:val="2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4"/>
          <w:sz w:val="20"/>
          <w:szCs w:val="20"/>
        </w:rPr>
      </w:pPr>
      <w:r w:rsidRPr="006C5990">
        <w:rPr>
          <w:rFonts w:ascii="Times New Roman" w:hAnsi="Times New Roman" w:cs="Times New Roman"/>
          <w:b/>
          <w:bCs/>
          <w:sz w:val="20"/>
          <w:szCs w:val="20"/>
        </w:rPr>
        <w:t>Końcowy wynik odbioru:</w:t>
      </w:r>
      <w:r w:rsidRPr="006C599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</w:p>
    <w:p w:rsidR="00B53AE0" w:rsidRPr="006C5990" w:rsidRDefault="00B53AE0" w:rsidP="00B53AE0">
      <w:pPr>
        <w:shd w:val="clear" w:color="auto" w:fill="FFFFFF"/>
        <w:tabs>
          <w:tab w:val="left" w:pos="538"/>
        </w:tabs>
        <w:spacing w:after="0" w:line="360" w:lineRule="auto"/>
        <w:ind w:left="355"/>
        <w:rPr>
          <w:rFonts w:ascii="Times New Roman" w:hAnsi="Times New Roman" w:cs="Times New Roman"/>
          <w:sz w:val="20"/>
          <w:szCs w:val="20"/>
        </w:rPr>
      </w:pPr>
      <w:r w:rsidRPr="006C5990">
        <w:rPr>
          <w:rFonts w:ascii="Times New Roman" w:hAnsi="Times New Roman" w:cs="Times New Roman"/>
          <w:sz w:val="20"/>
          <w:szCs w:val="20"/>
        </w:rPr>
        <w:t>-</w:t>
      </w:r>
      <w:r w:rsidRPr="006C5990">
        <w:rPr>
          <w:rFonts w:ascii="Times New Roman" w:hAnsi="Times New Roman" w:cs="Times New Roman"/>
          <w:sz w:val="20"/>
          <w:szCs w:val="20"/>
        </w:rPr>
        <w:tab/>
        <w:t>Pozytywny/ Negatywny *</w:t>
      </w:r>
    </w:p>
    <w:p w:rsidR="00B53AE0" w:rsidRPr="006C5990" w:rsidRDefault="00B53AE0" w:rsidP="00B53AE0">
      <w:pPr>
        <w:shd w:val="clear" w:color="auto" w:fill="FFFFFF"/>
        <w:tabs>
          <w:tab w:val="left" w:leader="dot" w:pos="6144"/>
        </w:tabs>
        <w:spacing w:after="0" w:line="360" w:lineRule="auto"/>
        <w:ind w:left="357"/>
        <w:rPr>
          <w:rFonts w:ascii="Times New Roman" w:hAnsi="Times New Roman" w:cs="Times New Roman"/>
          <w:sz w:val="20"/>
          <w:szCs w:val="20"/>
        </w:rPr>
      </w:pPr>
      <w:proofErr w:type="gramStart"/>
      <w:r w:rsidRPr="006C5990">
        <w:rPr>
          <w:rFonts w:ascii="Times New Roman" w:hAnsi="Times New Roman" w:cs="Times New Roman"/>
          <w:sz w:val="20"/>
          <w:szCs w:val="20"/>
        </w:rPr>
        <w:t>zastrzeżenia</w:t>
      </w:r>
      <w:r w:rsidRPr="006C5990">
        <w:rPr>
          <w:rFonts w:ascii="Times New Roman" w:hAnsi="Times New Roman" w:cs="Times New Roman"/>
          <w:spacing w:val="-2"/>
          <w:sz w:val="20"/>
          <w:szCs w:val="20"/>
        </w:rPr>
        <w:t xml:space="preserve">. . . . . . . . . . . . . . . . . . . . . . . . . . . . . . . . . . . . . . . . . . . . . . . . . . . . . . . . . . . . . . . . . . . . . . </w:t>
      </w:r>
      <w:proofErr w:type="gramEnd"/>
    </w:p>
    <w:p w:rsidR="00B53AE0" w:rsidRPr="006C5990" w:rsidRDefault="00B53AE0" w:rsidP="00B53AE0">
      <w:pPr>
        <w:pStyle w:val="Tekstpodstawowy"/>
        <w:tabs>
          <w:tab w:val="left" w:pos="6521"/>
        </w:tabs>
        <w:spacing w:line="360" w:lineRule="auto"/>
        <w:ind w:firstLine="284"/>
        <w:jc w:val="both"/>
        <w:rPr>
          <w:rFonts w:cs="Times New Roman"/>
          <w:b w:val="0"/>
        </w:rPr>
      </w:pPr>
    </w:p>
    <w:p w:rsidR="00B53AE0" w:rsidRPr="006C5990" w:rsidRDefault="00B53AE0" w:rsidP="00B53AE0">
      <w:pPr>
        <w:pStyle w:val="Tekstpodstawowy"/>
        <w:tabs>
          <w:tab w:val="left" w:pos="6521"/>
        </w:tabs>
        <w:spacing w:line="360" w:lineRule="auto"/>
        <w:jc w:val="both"/>
        <w:rPr>
          <w:rFonts w:cs="Times New Roman"/>
          <w:b w:val="0"/>
        </w:rPr>
      </w:pPr>
    </w:p>
    <w:p w:rsidR="00B53AE0" w:rsidRPr="006C5990" w:rsidRDefault="00B53AE0" w:rsidP="00B53AE0">
      <w:pPr>
        <w:pStyle w:val="Tekstpodstawowy"/>
        <w:tabs>
          <w:tab w:val="left" w:pos="6521"/>
        </w:tabs>
        <w:spacing w:line="360" w:lineRule="auto"/>
        <w:ind w:left="426" w:firstLine="284"/>
        <w:jc w:val="both"/>
        <w:rPr>
          <w:rFonts w:cs="Times New Roman"/>
          <w:b w:val="0"/>
        </w:rPr>
      </w:pPr>
      <w:r w:rsidRPr="006C5990">
        <w:rPr>
          <w:rFonts w:cs="Times New Roman"/>
          <w:b w:val="0"/>
        </w:rPr>
        <w:t>Zamawiający</w:t>
      </w:r>
      <w:r w:rsidRPr="006C5990">
        <w:rPr>
          <w:rFonts w:cs="Times New Roman"/>
          <w:b w:val="0"/>
        </w:rPr>
        <w:tab/>
        <w:t>Wykonawca</w:t>
      </w:r>
    </w:p>
    <w:p w:rsidR="00B53AE0" w:rsidRPr="006C5990" w:rsidRDefault="00B53AE0" w:rsidP="00B53AE0">
      <w:pPr>
        <w:pStyle w:val="Tekstpodstawowy"/>
        <w:spacing w:line="360" w:lineRule="auto"/>
        <w:jc w:val="both"/>
        <w:rPr>
          <w:rFonts w:cs="Times New Roman"/>
        </w:rPr>
      </w:pPr>
    </w:p>
    <w:p w:rsidR="00B53AE0" w:rsidRPr="006C5990" w:rsidRDefault="00B53AE0" w:rsidP="00B53AE0">
      <w:pPr>
        <w:pStyle w:val="Tekstpodstawowy"/>
        <w:tabs>
          <w:tab w:val="left" w:pos="6096"/>
        </w:tabs>
        <w:spacing w:line="360" w:lineRule="auto"/>
        <w:ind w:left="426"/>
        <w:jc w:val="both"/>
        <w:rPr>
          <w:rFonts w:cs="Times New Roman"/>
        </w:rPr>
      </w:pPr>
      <w:proofErr w:type="gramStart"/>
      <w:r w:rsidRPr="006C5990">
        <w:rPr>
          <w:rFonts w:cs="Times New Roman"/>
        </w:rPr>
        <w:t xml:space="preserve">. . . . . . . . . . . . . . . . </w:t>
      </w:r>
      <w:r w:rsidRPr="006C5990">
        <w:rPr>
          <w:rFonts w:cs="Times New Roman"/>
          <w:b w:val="0"/>
        </w:rPr>
        <w:tab/>
        <w:t xml:space="preserve"> </w:t>
      </w:r>
      <w:r w:rsidRPr="006C5990">
        <w:rPr>
          <w:rFonts w:cs="Times New Roman"/>
        </w:rPr>
        <w:t>. . . . . . . . . . . . . . . .</w:t>
      </w:r>
      <w:proofErr w:type="gramEnd"/>
    </w:p>
    <w:p w:rsidR="00B53AE0" w:rsidRDefault="00B53AE0" w:rsidP="00B53AE0">
      <w:pPr>
        <w:pStyle w:val="Tekstpodstawowy"/>
        <w:tabs>
          <w:tab w:val="left" w:pos="6096"/>
        </w:tabs>
        <w:spacing w:line="360" w:lineRule="auto"/>
        <w:jc w:val="both"/>
        <w:rPr>
          <w:rFonts w:cs="Times New Roman"/>
          <w:i/>
          <w:iCs/>
          <w:spacing w:val="-3"/>
        </w:rPr>
      </w:pPr>
    </w:p>
    <w:p w:rsidR="00B53AE0" w:rsidRPr="006C5990" w:rsidRDefault="00B53AE0" w:rsidP="00B53AE0">
      <w:pPr>
        <w:pStyle w:val="Tekstpodstawowy"/>
        <w:tabs>
          <w:tab w:val="left" w:pos="6096"/>
        </w:tabs>
        <w:spacing w:line="360" w:lineRule="auto"/>
        <w:jc w:val="both"/>
        <w:rPr>
          <w:rFonts w:cs="Times New Roman"/>
          <w:i/>
          <w:iCs/>
          <w:spacing w:val="-3"/>
        </w:rPr>
      </w:pPr>
    </w:p>
    <w:p w:rsidR="00B53AE0" w:rsidRPr="006C5990" w:rsidRDefault="00B53AE0" w:rsidP="00B53AE0">
      <w:pPr>
        <w:pStyle w:val="Tekstpodstawowy"/>
        <w:tabs>
          <w:tab w:val="left" w:pos="6096"/>
        </w:tabs>
        <w:spacing w:line="360" w:lineRule="auto"/>
        <w:jc w:val="both"/>
        <w:rPr>
          <w:rFonts w:cs="Times New Roman"/>
          <w:sz w:val="16"/>
          <w:szCs w:val="16"/>
        </w:rPr>
      </w:pPr>
      <w:r w:rsidRPr="006C5990">
        <w:rPr>
          <w:rFonts w:cs="Times New Roman"/>
          <w:i/>
          <w:iCs/>
          <w:spacing w:val="-3"/>
          <w:sz w:val="16"/>
          <w:szCs w:val="16"/>
        </w:rPr>
        <w:t>*) niepotrzebne skreślić</w:t>
      </w: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65BFC">
        <w:rPr>
          <w:rFonts w:ascii="Times New Roman" w:hAnsi="Times New Roman" w:cs="Times New Roman"/>
          <w:b/>
          <w:bCs/>
          <w:sz w:val="20"/>
          <w:szCs w:val="20"/>
        </w:rPr>
        <w:t>ZAŁĄCZNIK NR 7 DO SIWZ</w:t>
      </w: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</w:p>
    <w:p w:rsidR="00B53AE0" w:rsidRPr="00665BFC" w:rsidRDefault="00B53AE0" w:rsidP="00B53AE0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BFC">
        <w:rPr>
          <w:rFonts w:ascii="Times New Roman" w:hAnsi="Times New Roman" w:cs="Times New Roman"/>
          <w:b/>
          <w:bCs/>
          <w:sz w:val="20"/>
          <w:szCs w:val="20"/>
        </w:rPr>
        <w:t>INFORMACJE WYKONAWCY</w:t>
      </w: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BFC">
        <w:rPr>
          <w:rFonts w:ascii="Times New Roman" w:hAnsi="Times New Roman" w:cs="Times New Roman"/>
          <w:b/>
          <w:bCs/>
          <w:sz w:val="20"/>
          <w:szCs w:val="20"/>
        </w:rPr>
        <w:t>O PRZYNALEŻNOŚCI DO GRUPY KAPITAŁOWEJ</w:t>
      </w: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E0" w:rsidRDefault="00B53AE0" w:rsidP="00B53AE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2C01">
        <w:rPr>
          <w:rFonts w:ascii="Times New Roman" w:hAnsi="Times New Roman" w:cs="Times New Roman"/>
          <w:bCs/>
          <w:sz w:val="20"/>
          <w:szCs w:val="20"/>
        </w:rPr>
        <w:t>Działając w imieniu …………………..……… i będąc należycie upoważnionym do jego reprezentowania informuję, że jako Wykonawca biorący udział w postępowaniu o udzielenie zamówienia publicznego na</w:t>
      </w:r>
      <w:r w:rsidRPr="00E12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12C01">
        <w:rPr>
          <w:rFonts w:ascii="Times New Roman" w:hAnsi="Times New Roman" w:cs="Times New Roman"/>
          <w:bCs/>
          <w:sz w:val="20"/>
          <w:szCs w:val="20"/>
        </w:rPr>
        <w:t>Dostawę wraz z uruchomieniem fabrycznie nowego sprzętu komputerowego, multimedialnego, audiowizualnego wraz z oprogramowaniem</w:t>
      </w:r>
      <w:r w:rsidRPr="00E12C01">
        <w:rPr>
          <w:rFonts w:ascii="Times New Roman" w:hAnsi="Times New Roman" w:cs="Times New Roman"/>
          <w:sz w:val="20"/>
          <w:szCs w:val="20"/>
        </w:rPr>
        <w:t xml:space="preserve"> w ramach realizacji </w:t>
      </w:r>
      <w:r w:rsidRPr="00E12C01">
        <w:rPr>
          <w:rFonts w:ascii="Times New Roman" w:hAnsi="Times New Roman" w:cs="Times New Roman"/>
          <w:bCs/>
          <w:sz w:val="20"/>
          <w:szCs w:val="20"/>
        </w:rPr>
        <w:t>projektu:</w:t>
      </w:r>
      <w:r w:rsidRPr="00E12C01">
        <w:rPr>
          <w:rFonts w:ascii="Times New Roman" w:hAnsi="Times New Roman" w:cs="Times New Roman"/>
          <w:b/>
          <w:bCs/>
          <w:sz w:val="20"/>
          <w:szCs w:val="20"/>
        </w:rPr>
        <w:t xml:space="preserve"> „</w:t>
      </w:r>
      <w:proofErr w:type="gramStart"/>
      <w:r w:rsidRPr="00E12C01">
        <w:rPr>
          <w:rFonts w:ascii="Times New Roman" w:hAnsi="Times New Roman" w:cs="Times New Roman"/>
          <w:sz w:val="20"/>
          <w:szCs w:val="20"/>
        </w:rPr>
        <w:t>Wzmocnienie jakości</w:t>
      </w:r>
      <w:proofErr w:type="gramEnd"/>
      <w:r w:rsidRPr="00E12C01">
        <w:rPr>
          <w:rFonts w:ascii="Times New Roman" w:hAnsi="Times New Roman" w:cs="Times New Roman"/>
          <w:sz w:val="20"/>
          <w:szCs w:val="20"/>
        </w:rPr>
        <w:t xml:space="preserve"> kształcenia zawodowego </w:t>
      </w:r>
      <w:r>
        <w:rPr>
          <w:rFonts w:ascii="Times New Roman" w:hAnsi="Times New Roman" w:cs="Times New Roman"/>
          <w:sz w:val="20"/>
          <w:szCs w:val="20"/>
        </w:rPr>
        <w:t>w </w:t>
      </w:r>
      <w:r w:rsidRPr="00E12C01">
        <w:rPr>
          <w:rFonts w:ascii="Times New Roman" w:hAnsi="Times New Roman" w:cs="Times New Roman"/>
          <w:sz w:val="20"/>
          <w:szCs w:val="20"/>
        </w:rPr>
        <w:t>powiecie nowodworskim przez wprowadzenie programu rozwojowego placówki</w:t>
      </w:r>
      <w:r w:rsidRPr="00E12C01">
        <w:rPr>
          <w:rFonts w:ascii="Times New Roman" w:hAnsi="Times New Roman" w:cs="Times New Roman"/>
          <w:b/>
          <w:bCs/>
          <w:sz w:val="20"/>
          <w:szCs w:val="20"/>
        </w:rPr>
        <w:t>”,</w:t>
      </w:r>
      <w:r w:rsidRPr="00E12C01">
        <w:rPr>
          <w:rFonts w:ascii="Times New Roman" w:hAnsi="Times New Roman" w:cs="Times New Roman"/>
          <w:sz w:val="20"/>
          <w:szCs w:val="20"/>
        </w:rPr>
        <w:t xml:space="preserve"> współfinansowanego przez Unię Europejską w ramach Programu Operacyjnego Kapitał Ludzki</w:t>
      </w:r>
      <w:r w:rsidRPr="00E12C01">
        <w:rPr>
          <w:rFonts w:ascii="Times New Roman" w:hAnsi="Times New Roman" w:cs="Times New Roman"/>
          <w:bCs/>
          <w:sz w:val="20"/>
          <w:szCs w:val="20"/>
          <w:lang w:eastAsia="pl-PL"/>
        </w:rPr>
        <w:t>”</w:t>
      </w:r>
      <w:r w:rsidRPr="00E12C01">
        <w:rPr>
          <w:rFonts w:ascii="Times New Roman" w:hAnsi="Times New Roman" w:cs="Times New Roman"/>
          <w:bCs/>
          <w:sz w:val="20"/>
          <w:szCs w:val="20"/>
        </w:rPr>
        <w:t xml:space="preserve">, </w:t>
      </w:r>
    </w:p>
    <w:p w:rsidR="00B53AE0" w:rsidRPr="00E12C01" w:rsidRDefault="00B53AE0" w:rsidP="00B53AE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12C01">
        <w:rPr>
          <w:rFonts w:ascii="Times New Roman" w:hAnsi="Times New Roman" w:cs="Times New Roman"/>
          <w:b/>
          <w:bCs/>
          <w:sz w:val="20"/>
          <w:szCs w:val="20"/>
        </w:rPr>
        <w:t>należę</w:t>
      </w:r>
      <w:proofErr w:type="gramEnd"/>
      <w:r w:rsidRPr="00E12C01">
        <w:rPr>
          <w:rFonts w:ascii="Times New Roman" w:hAnsi="Times New Roman" w:cs="Times New Roman"/>
          <w:b/>
          <w:bCs/>
          <w:sz w:val="20"/>
          <w:szCs w:val="20"/>
        </w:rPr>
        <w:t>/nie należę*</w:t>
      </w:r>
      <w:r w:rsidRPr="00E12C01">
        <w:rPr>
          <w:rFonts w:ascii="Times New Roman" w:hAnsi="Times New Roman" w:cs="Times New Roman"/>
          <w:bCs/>
          <w:sz w:val="20"/>
          <w:szCs w:val="20"/>
        </w:rPr>
        <w:t xml:space="preserve"> do grupy kapitałowej:</w:t>
      </w:r>
    </w:p>
    <w:p w:rsidR="00B53AE0" w:rsidRPr="00E12C01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BFC">
        <w:rPr>
          <w:rFonts w:ascii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B53AE0" w:rsidRPr="00665BFC" w:rsidRDefault="00B53AE0" w:rsidP="00B53A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B53AE0" w:rsidRPr="00665BFC" w:rsidRDefault="00B53AE0" w:rsidP="00B53A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B53AE0" w:rsidRPr="00665BFC" w:rsidRDefault="00B53AE0" w:rsidP="00B53A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B53AE0" w:rsidRPr="00665BFC" w:rsidRDefault="00B53AE0" w:rsidP="00B53A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665BFC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</w:p>
    <w:p w:rsidR="00B53AE0" w:rsidRPr="00665BFC" w:rsidRDefault="00B53AE0" w:rsidP="00B53AE0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665BFC">
        <w:rPr>
          <w:rFonts w:ascii="Times New Roman" w:eastAsia="Calibri" w:hAnsi="Times New Roman" w:cs="Times New Roman"/>
          <w:i/>
          <w:sz w:val="20"/>
          <w:szCs w:val="20"/>
        </w:rPr>
        <w:t>(osoba lub osoby upoważnione do podpisywania w imieniu wykonawcy)</w:t>
      </w:r>
    </w:p>
    <w:p w:rsidR="00B53AE0" w:rsidRPr="00665BFC" w:rsidRDefault="00B53AE0" w:rsidP="00B53A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BFC">
        <w:rPr>
          <w:rFonts w:ascii="Times New Roman" w:hAnsi="Times New Roman" w:cs="Times New Roman"/>
          <w:bCs/>
          <w:sz w:val="20"/>
          <w:szCs w:val="20"/>
        </w:rPr>
        <w:t>Data: ………………………………………</w:t>
      </w:r>
    </w:p>
    <w:p w:rsidR="00B53AE0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65BFC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3AE0" w:rsidRPr="006A4EE8" w:rsidRDefault="00B53AE0" w:rsidP="00B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A4EE8">
        <w:rPr>
          <w:rFonts w:ascii="Times New Roman" w:hAnsi="Times New Roman" w:cs="Times New Roman"/>
          <w:bCs/>
          <w:sz w:val="16"/>
          <w:szCs w:val="16"/>
        </w:rPr>
        <w:t>*….</w:t>
      </w:r>
      <w:proofErr w:type="gramStart"/>
      <w:r w:rsidRPr="006A4EE8">
        <w:rPr>
          <w:rFonts w:ascii="Times New Roman" w:hAnsi="Times New Roman" w:cs="Times New Roman"/>
          <w:bCs/>
          <w:sz w:val="16"/>
          <w:szCs w:val="16"/>
        </w:rPr>
        <w:t>niepotrzebne</w:t>
      </w:r>
      <w:proofErr w:type="gramEnd"/>
      <w:r w:rsidRPr="006A4EE8">
        <w:rPr>
          <w:rFonts w:ascii="Times New Roman" w:hAnsi="Times New Roman" w:cs="Times New Roman"/>
          <w:bCs/>
          <w:sz w:val="16"/>
          <w:szCs w:val="16"/>
        </w:rPr>
        <w:t xml:space="preserve"> skreślić.</w:t>
      </w:r>
    </w:p>
    <w:p w:rsidR="000B69E3" w:rsidRDefault="000B69E3"/>
    <w:sectPr w:rsidR="000B69E3" w:rsidSect="00D22494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1032"/>
      <w:docPartObj>
        <w:docPartGallery w:val="Page Numbers (Bottom of Page)"/>
        <w:docPartUnique/>
      </w:docPartObj>
    </w:sdtPr>
    <w:sdtEndPr/>
    <w:sdtContent>
      <w:p w:rsidR="00E12C01" w:rsidRDefault="00B53AE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E12C01" w:rsidRDefault="00B53AE0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01" w:rsidRDefault="00B53A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4139174</wp:posOffset>
          </wp:positionH>
          <wp:positionV relativeFrom="paragraph">
            <wp:posOffset>-215665</wp:posOffset>
          </wp:positionV>
          <wp:extent cx="1457525" cy="542261"/>
          <wp:effectExtent l="19050" t="0" r="9325" b="0"/>
          <wp:wrapNone/>
          <wp:docPr id="3" name="Obraz 3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S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525" cy="5422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2499995</wp:posOffset>
          </wp:positionH>
          <wp:positionV relativeFrom="margin">
            <wp:posOffset>-1039495</wp:posOffset>
          </wp:positionV>
          <wp:extent cx="501650" cy="65913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8459</wp:posOffset>
          </wp:positionH>
          <wp:positionV relativeFrom="paragraph">
            <wp:posOffset>-279459</wp:posOffset>
          </wp:positionV>
          <wp:extent cx="1533304" cy="744279"/>
          <wp:effectExtent l="19050" t="0" r="0" b="0"/>
          <wp:wrapNone/>
          <wp:docPr id="1" name="Obraz 2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APITAL_LUDZK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304" cy="744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2C01" w:rsidRDefault="00B53AE0" w:rsidP="00CA33FC">
    <w:pPr>
      <w:pStyle w:val="Nagwek"/>
      <w:jc w:val="center"/>
      <w:rPr>
        <w:i/>
        <w:sz w:val="18"/>
        <w:szCs w:val="18"/>
      </w:rPr>
    </w:pPr>
  </w:p>
  <w:p w:rsidR="00E12C01" w:rsidRDefault="00B53AE0" w:rsidP="00CA33FC">
    <w:pPr>
      <w:pStyle w:val="Nagwek"/>
      <w:jc w:val="center"/>
      <w:rPr>
        <w:i/>
        <w:sz w:val="18"/>
        <w:szCs w:val="18"/>
      </w:rPr>
    </w:pPr>
  </w:p>
  <w:p w:rsidR="00E12C01" w:rsidRPr="00CA33FC" w:rsidRDefault="00B53AE0" w:rsidP="00CA33FC">
    <w:pPr>
      <w:pStyle w:val="Nagwek"/>
      <w:jc w:val="center"/>
      <w:rPr>
        <w:i/>
        <w:sz w:val="18"/>
        <w:szCs w:val="18"/>
      </w:rPr>
    </w:pPr>
    <w:r w:rsidRPr="00CA33FC">
      <w:rPr>
        <w:i/>
        <w:sz w:val="18"/>
        <w:szCs w:val="18"/>
      </w:rPr>
      <w:t>Projekt jest współfinansowany ze środków Europejskiego Funduszu Społecznego</w:t>
    </w:r>
  </w:p>
  <w:p w:rsidR="00E12C01" w:rsidRDefault="00B53A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B3B"/>
    <w:multiLevelType w:val="hybridMultilevel"/>
    <w:tmpl w:val="A28A1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5D19"/>
    <w:multiLevelType w:val="hybridMultilevel"/>
    <w:tmpl w:val="C890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4354"/>
    <w:multiLevelType w:val="hybridMultilevel"/>
    <w:tmpl w:val="988809D2"/>
    <w:lvl w:ilvl="0" w:tplc="2CB80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04958"/>
    <w:multiLevelType w:val="singleLevel"/>
    <w:tmpl w:val="2018955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1B6A74CF"/>
    <w:multiLevelType w:val="singleLevel"/>
    <w:tmpl w:val="74881DB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C7A1FB1"/>
    <w:multiLevelType w:val="hybridMultilevel"/>
    <w:tmpl w:val="5F38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A3D25"/>
    <w:multiLevelType w:val="hybridMultilevel"/>
    <w:tmpl w:val="988809D2"/>
    <w:lvl w:ilvl="0" w:tplc="2CB80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74E67"/>
    <w:multiLevelType w:val="hybridMultilevel"/>
    <w:tmpl w:val="12CED5BE"/>
    <w:lvl w:ilvl="0" w:tplc="EFF2DCF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>
    <w:nsid w:val="2690232A"/>
    <w:multiLevelType w:val="hybridMultilevel"/>
    <w:tmpl w:val="C652ED00"/>
    <w:lvl w:ilvl="0" w:tplc="2CB80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4686A"/>
    <w:multiLevelType w:val="singleLevel"/>
    <w:tmpl w:val="00BA5CDA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3DD96979"/>
    <w:multiLevelType w:val="singleLevel"/>
    <w:tmpl w:val="2018955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42BE2507"/>
    <w:multiLevelType w:val="hybridMultilevel"/>
    <w:tmpl w:val="B80A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6528"/>
    <w:multiLevelType w:val="singleLevel"/>
    <w:tmpl w:val="2018955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506E6249"/>
    <w:multiLevelType w:val="singleLevel"/>
    <w:tmpl w:val="B366E728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50ED48BD"/>
    <w:multiLevelType w:val="hybridMultilevel"/>
    <w:tmpl w:val="224E8EF0"/>
    <w:lvl w:ilvl="0" w:tplc="0A4E9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F71A67"/>
    <w:multiLevelType w:val="hybridMultilevel"/>
    <w:tmpl w:val="4A2AA6AC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>
    <w:nsid w:val="56B65524"/>
    <w:multiLevelType w:val="singleLevel"/>
    <w:tmpl w:val="2018955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>
    <w:nsid w:val="58A04214"/>
    <w:multiLevelType w:val="singleLevel"/>
    <w:tmpl w:val="77B8719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C92BD5"/>
    <w:multiLevelType w:val="hybridMultilevel"/>
    <w:tmpl w:val="81E6D3C6"/>
    <w:lvl w:ilvl="0" w:tplc="04150011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0">
    <w:nsid w:val="5E2E656E"/>
    <w:multiLevelType w:val="hybridMultilevel"/>
    <w:tmpl w:val="3A902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F7286"/>
    <w:multiLevelType w:val="singleLevel"/>
    <w:tmpl w:val="A9E2B75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6D007409"/>
    <w:multiLevelType w:val="singleLevel"/>
    <w:tmpl w:val="7A96578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3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A834D22"/>
    <w:multiLevelType w:val="hybridMultilevel"/>
    <w:tmpl w:val="89948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20"/>
  </w:num>
  <w:num w:numId="5">
    <w:abstractNumId w:val="11"/>
  </w:num>
  <w:num w:numId="6">
    <w:abstractNumId w:val="0"/>
  </w:num>
  <w:num w:numId="7">
    <w:abstractNumId w:val="1"/>
  </w:num>
  <w:num w:numId="8">
    <w:abstractNumId w:val="24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17"/>
  </w:num>
  <w:num w:numId="14">
    <w:abstractNumId w:val="21"/>
  </w:num>
  <w:num w:numId="15">
    <w:abstractNumId w:val="9"/>
  </w:num>
  <w:num w:numId="16">
    <w:abstractNumId w:val="16"/>
  </w:num>
  <w:num w:numId="17">
    <w:abstractNumId w:val="3"/>
  </w:num>
  <w:num w:numId="18">
    <w:abstractNumId w:val="4"/>
  </w:num>
  <w:num w:numId="19">
    <w:abstractNumId w:val="12"/>
  </w:num>
  <w:num w:numId="20">
    <w:abstractNumId w:val="22"/>
  </w:num>
  <w:num w:numId="21">
    <w:abstractNumId w:val="8"/>
  </w:num>
  <w:num w:numId="22">
    <w:abstractNumId w:val="14"/>
  </w:num>
  <w:num w:numId="23">
    <w:abstractNumId w:val="7"/>
  </w:num>
  <w:num w:numId="24">
    <w:abstractNumId w:val="19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53AE0"/>
    <w:rsid w:val="000B69E3"/>
    <w:rsid w:val="00B53AE0"/>
    <w:rsid w:val="00CF4E6E"/>
    <w:rsid w:val="00F8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AE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A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AE0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53A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53AE0"/>
    <w:rPr>
      <w:b/>
      <w:bCs/>
    </w:rPr>
  </w:style>
  <w:style w:type="paragraph" w:styleId="Nagwek">
    <w:name w:val="header"/>
    <w:basedOn w:val="Normalny"/>
    <w:link w:val="NagwekZnak"/>
    <w:unhideWhenUsed/>
    <w:rsid w:val="00B5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3A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B5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53AE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53A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B53AE0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ms Rm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3AE0"/>
    <w:rPr>
      <w:rFonts w:cs="Tms Rmn"/>
      <w:b/>
      <w:lang w:eastAsia="ar-SA"/>
    </w:rPr>
  </w:style>
  <w:style w:type="paragraph" w:styleId="Bezodstpw">
    <w:name w:val="No Spacing"/>
    <w:basedOn w:val="Normalny"/>
    <w:uiPriority w:val="1"/>
    <w:qFormat/>
    <w:rsid w:val="00B53AE0"/>
    <w:pPr>
      <w:suppressAutoHyphens/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Standard">
    <w:name w:val="Standard"/>
    <w:rsid w:val="00B53AE0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</w:rPr>
  </w:style>
  <w:style w:type="paragraph" w:customStyle="1" w:styleId="Textbody">
    <w:name w:val="Text body"/>
    <w:basedOn w:val="Standard"/>
    <w:rsid w:val="00B53AE0"/>
    <w:pPr>
      <w:spacing w:after="120"/>
    </w:pPr>
  </w:style>
  <w:style w:type="paragraph" w:customStyle="1" w:styleId="TableContents">
    <w:name w:val="Table Contents"/>
    <w:basedOn w:val="Textbody"/>
    <w:rsid w:val="00B53AE0"/>
    <w:pPr>
      <w:suppressLineNumbers/>
    </w:pPr>
  </w:style>
  <w:style w:type="paragraph" w:customStyle="1" w:styleId="TableHeading">
    <w:name w:val="Table Heading"/>
    <w:basedOn w:val="TableContents"/>
    <w:rsid w:val="00B53AE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3306</Words>
  <Characters>19839</Characters>
  <Application>Microsoft Office Word</Application>
  <DocSecurity>0</DocSecurity>
  <Lines>165</Lines>
  <Paragraphs>46</Paragraphs>
  <ScaleCrop>false</ScaleCrop>
  <Company/>
  <LinksUpToDate>false</LinksUpToDate>
  <CharactersWithSpaces>23099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dcterms:created xsi:type="dcterms:W3CDTF">2013-11-26T13:26:00Z</dcterms:created>
  <dcterms:modified xsi:type="dcterms:W3CDTF">2013-11-26T13:28:00Z</dcterms:modified>
</cp:coreProperties>
</file>