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B0" w:rsidRPr="006A4EE8" w:rsidRDefault="00C43FB0" w:rsidP="00C43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C43FB0" w:rsidRPr="00C43FB0" w:rsidRDefault="00C43FB0" w:rsidP="00FC2F71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SIWZ</w:t>
      </w:r>
    </w:p>
    <w:p w:rsidR="00C43FB0" w:rsidRPr="00C43FB0" w:rsidRDefault="00C43FB0" w:rsidP="00A55223">
      <w:pPr>
        <w:pStyle w:val="Tytu"/>
        <w:spacing w:after="0" w:line="240" w:lineRule="auto"/>
        <w:rPr>
          <w:rFonts w:ascii="Times New Roman" w:hAnsi="Times New Roman" w:cs="Times New Roman"/>
          <w:sz w:val="20"/>
        </w:rPr>
      </w:pPr>
      <w:r w:rsidRPr="00C43FB0">
        <w:rPr>
          <w:rFonts w:ascii="Times New Roman" w:hAnsi="Times New Roman" w:cs="Times New Roman"/>
          <w:sz w:val="20"/>
        </w:rPr>
        <w:t>„OGÓLNE WARUNKI UMOWY”</w:t>
      </w:r>
    </w:p>
    <w:p w:rsidR="00A55223" w:rsidRDefault="00A55223" w:rsidP="00A55223">
      <w:pPr>
        <w:pStyle w:val="Tytu"/>
        <w:spacing w:after="0" w:line="240" w:lineRule="auto"/>
        <w:rPr>
          <w:rFonts w:ascii="Times New Roman" w:hAnsi="Times New Roman" w:cs="Times New Roman"/>
          <w:sz w:val="20"/>
        </w:rPr>
      </w:pPr>
    </w:p>
    <w:p w:rsidR="00C43FB0" w:rsidRPr="00C43FB0" w:rsidRDefault="00C43FB0" w:rsidP="00A55223">
      <w:pPr>
        <w:pStyle w:val="Tytu"/>
        <w:spacing w:after="0" w:line="240" w:lineRule="auto"/>
        <w:jc w:val="left"/>
        <w:rPr>
          <w:rFonts w:ascii="Times New Roman" w:hAnsi="Times New Roman" w:cs="Times New Roman"/>
          <w:b w:val="0"/>
          <w:sz w:val="20"/>
        </w:rPr>
      </w:pPr>
    </w:p>
    <w:p w:rsidR="00C43FB0" w:rsidRPr="00C43FB0" w:rsidRDefault="00A55223" w:rsidP="00A552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Umowa </w:t>
      </w:r>
      <w:r w:rsidR="00C43FB0">
        <w:rPr>
          <w:rFonts w:ascii="Times New Roman" w:hAnsi="Times New Roman" w:cs="Times New Roman"/>
          <w:sz w:val="20"/>
          <w:szCs w:val="20"/>
        </w:rPr>
        <w:t>zawarta w dniu .............2015</w:t>
      </w:r>
      <w:r w:rsidR="00C43FB0" w:rsidRPr="00C43FB0">
        <w:rPr>
          <w:rFonts w:ascii="Times New Roman" w:hAnsi="Times New Roman" w:cs="Times New Roman"/>
          <w:sz w:val="20"/>
          <w:szCs w:val="20"/>
        </w:rPr>
        <w:t>r. w Nowym Dworze Gdańskim</w:t>
      </w:r>
    </w:p>
    <w:p w:rsidR="00C43FB0" w:rsidRPr="00C43FB0" w:rsidRDefault="00C43FB0" w:rsidP="00A552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w wyniku rozstrzygnięcia przetargu ni</w:t>
      </w:r>
      <w:r>
        <w:rPr>
          <w:rFonts w:ascii="Times New Roman" w:hAnsi="Times New Roman" w:cs="Times New Roman"/>
          <w:sz w:val="20"/>
          <w:szCs w:val="20"/>
        </w:rPr>
        <w:t>eograniczonego nr OSO.272.1.2015</w:t>
      </w:r>
      <w:r w:rsidRPr="00C43FB0">
        <w:rPr>
          <w:rFonts w:ascii="Times New Roman" w:hAnsi="Times New Roman" w:cs="Times New Roman"/>
          <w:sz w:val="20"/>
          <w:szCs w:val="20"/>
        </w:rPr>
        <w:t>.RG</w:t>
      </w:r>
    </w:p>
    <w:p w:rsidR="00C43FB0" w:rsidRPr="00C43FB0" w:rsidRDefault="00C43FB0" w:rsidP="00FC2F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p o m i ę d z y :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 xml:space="preserve">Powiatem Nowodworskim </w:t>
      </w:r>
      <w:r w:rsidRPr="00C43FB0">
        <w:rPr>
          <w:rFonts w:ascii="Times New Roman" w:hAnsi="Times New Roman" w:cs="Times New Roman"/>
          <w:bCs/>
          <w:sz w:val="20"/>
          <w:szCs w:val="20"/>
        </w:rPr>
        <w:t>reprezentowanym przez Zarząd Powiatu w Nowym Dworze Gdańskim</w:t>
      </w:r>
      <w:r w:rsidRPr="00C43F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FB0">
        <w:rPr>
          <w:rFonts w:ascii="Times New Roman" w:hAnsi="Times New Roman" w:cs="Times New Roman"/>
          <w:bCs/>
          <w:sz w:val="20"/>
          <w:szCs w:val="20"/>
        </w:rPr>
        <w:t>82-100 Nowy Dwór Gdański, ul. gen. Władysława Sikorskiego 23, w imieniu, którego występują:</w:t>
      </w:r>
    </w:p>
    <w:p w:rsidR="00C43FB0" w:rsidRPr="00C43FB0" w:rsidRDefault="00112F80" w:rsidP="00FC2F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Zbigniew Ptak</w:t>
      </w:r>
      <w:r w:rsidR="00C43FB0" w:rsidRPr="00C43F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3FB0" w:rsidRPr="00C43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3FB0" w:rsidRPr="00C43FB0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</w:t>
      </w:r>
      <w:r w:rsidR="00C43FB0" w:rsidRPr="00C43FB0">
        <w:rPr>
          <w:rFonts w:ascii="Times New Roman" w:hAnsi="Times New Roman" w:cs="Times New Roman"/>
          <w:bCs/>
          <w:sz w:val="20"/>
          <w:szCs w:val="20"/>
        </w:rPr>
        <w:t>– Starosta Nowodworski</w:t>
      </w:r>
    </w:p>
    <w:p w:rsidR="00C43FB0" w:rsidRPr="00C43FB0" w:rsidRDefault="00C43FB0" w:rsidP="00FC2F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FB0">
        <w:rPr>
          <w:rFonts w:ascii="Times New Roman" w:hAnsi="Times New Roman" w:cs="Times New Roman"/>
          <w:bCs/>
          <w:sz w:val="20"/>
          <w:szCs w:val="20"/>
        </w:rPr>
        <w:t>Barbara Ogrodowska                           –Wicestarosta Nowodworski</w:t>
      </w:r>
      <w:r w:rsidRPr="00C43F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przy kontrasygnacie Skarbnika Powiatu            – Małgorzaty Tkaczyk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C43FB0">
        <w:rPr>
          <w:rFonts w:ascii="Times New Roman" w:hAnsi="Times New Roman" w:cs="Times New Roman"/>
          <w:b/>
          <w:sz w:val="20"/>
          <w:szCs w:val="20"/>
        </w:rPr>
        <w:t>„Zamawiającym”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FB0">
        <w:rPr>
          <w:rFonts w:ascii="Times New Roman" w:hAnsi="Times New Roman" w:cs="Times New Roman"/>
          <w:bCs/>
          <w:sz w:val="20"/>
          <w:szCs w:val="20"/>
        </w:rPr>
        <w:t>a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FB0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………………………………………………………………………..………………………………..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FB0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………………………………………………………………………..……………………………….</w:t>
      </w:r>
    </w:p>
    <w:p w:rsidR="00C43FB0" w:rsidRPr="00C43FB0" w:rsidRDefault="00C43FB0" w:rsidP="00FC2F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FB0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……………………………………………………………………..…………………………………..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C43FB0">
        <w:rPr>
          <w:rFonts w:ascii="Times New Roman" w:hAnsi="Times New Roman" w:cs="Times New Roman"/>
          <w:b/>
          <w:sz w:val="20"/>
          <w:szCs w:val="20"/>
        </w:rPr>
        <w:t>„Wykonawcą”</w:t>
      </w:r>
    </w:p>
    <w:p w:rsidR="00C43FB0" w:rsidRPr="00FC2F71" w:rsidRDefault="00C43FB0" w:rsidP="00FC2F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2F7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C43FB0" w:rsidRDefault="00C43FB0" w:rsidP="00FC2F71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Przedmiotem umowy są sukcesywne dostawy tablic rejestracyjnych pojazdów.</w:t>
      </w:r>
    </w:p>
    <w:p w:rsidR="00DB6068" w:rsidRPr="00DB6068" w:rsidRDefault="00DB6068" w:rsidP="00FC2F71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68">
        <w:rPr>
          <w:rFonts w:ascii="Times New Roman" w:hAnsi="Times New Roman"/>
          <w:sz w:val="20"/>
          <w:szCs w:val="20"/>
        </w:rPr>
        <w:t>Umowa zostaje zawarta po przeprowadzeniu postępowania o udzielenie zamówienia publicznego w trybie przetargu nieograniczonego na podstawie przepisów ustawy z dnia 29 stycznia 2004r. – Prawo zamówień publicznych (t.j. Dz. U. z 2013 r., poz. 907 z późn. zmianami).</w:t>
      </w:r>
    </w:p>
    <w:p w:rsidR="00DB6068" w:rsidRPr="00DB6068" w:rsidRDefault="00DB6068" w:rsidP="00FC2F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B6068">
        <w:rPr>
          <w:rFonts w:ascii="Times New Roman" w:hAnsi="Times New Roman"/>
          <w:sz w:val="20"/>
          <w:szCs w:val="20"/>
        </w:rPr>
        <w:t>Wykonawca oświadczył, że posiada niezbędną wiedzę i doświadczenie, potencjał techniczny, a także dysponuje osobami zdolnymi do prawidłowej realizacji umowy.</w:t>
      </w:r>
    </w:p>
    <w:p w:rsidR="00C43FB0" w:rsidRPr="00C43FB0" w:rsidRDefault="00C43FB0" w:rsidP="00FC2F71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Tablice muszą być wykonane zgodnie z zapisami Rozporządzenia Ministra Infrastruktury z dnia 22 lipca 2002r. w sprawie rejestracji i oznaczania pojazdów (t.j. Dz.</w:t>
      </w:r>
      <w:r w:rsidR="00DB6068">
        <w:rPr>
          <w:rFonts w:ascii="Times New Roman" w:hAnsi="Times New Roman" w:cs="Times New Roman"/>
          <w:sz w:val="20"/>
          <w:szCs w:val="20"/>
        </w:rPr>
        <w:t xml:space="preserve"> </w:t>
      </w:r>
      <w:r w:rsidR="000D223D">
        <w:rPr>
          <w:rFonts w:ascii="Times New Roman" w:hAnsi="Times New Roman" w:cs="Times New Roman"/>
          <w:sz w:val="20"/>
          <w:szCs w:val="20"/>
        </w:rPr>
        <w:t>U. z 2007r. Nr 186,poz. 1322) i </w:t>
      </w:r>
      <w:r w:rsidRPr="00C43FB0">
        <w:rPr>
          <w:rFonts w:ascii="Times New Roman" w:hAnsi="Times New Roman" w:cs="Times New Roman"/>
          <w:sz w:val="20"/>
          <w:szCs w:val="20"/>
        </w:rPr>
        <w:t>dostarczane zgodnie z ofertą Wykonawcy z dnia …..... i asortymentem wyszczególnionym w tabeli: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977"/>
        <w:gridCol w:w="2835"/>
      </w:tblGrid>
      <w:tr w:rsidR="00C43FB0" w:rsidRPr="00C43FB0" w:rsidTr="00FC2F71">
        <w:trPr>
          <w:trHeight w:val="192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43FB0" w:rsidRPr="00C43FB0" w:rsidTr="00FC2F71">
        <w:trPr>
          <w:trHeight w:val="536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2977" w:type="dxa"/>
          </w:tcPr>
          <w:p w:rsidR="00C43FB0" w:rsidRPr="00112F80" w:rsidRDefault="00C43FB0" w:rsidP="00112F80">
            <w:pPr>
              <w:pStyle w:val="Nagwek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3FB0">
              <w:rPr>
                <w:rFonts w:ascii="Times New Roman" w:eastAsia="Times New Roman" w:hAnsi="Times New Roman" w:cs="Times New Roman"/>
                <w:sz w:val="20"/>
              </w:rPr>
              <w:t>Ilość</w:t>
            </w:r>
            <w:r w:rsidR="00112F8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43FB0">
              <w:rPr>
                <w:rFonts w:ascii="Times New Roman" w:eastAsia="Times New Roman" w:hAnsi="Times New Roman" w:cs="Times New Roman"/>
                <w:sz w:val="20"/>
              </w:rPr>
              <w:t>szacunkowa</w:t>
            </w:r>
            <w:r w:rsidR="00112F8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43FB0">
              <w:rPr>
                <w:rFonts w:ascii="Times New Roman" w:hAnsi="Times New Roman" w:cs="Times New Roman"/>
                <w:sz w:val="20"/>
              </w:rPr>
              <w:t>w sztukach</w:t>
            </w:r>
          </w:p>
        </w:tc>
        <w:tc>
          <w:tcPr>
            <w:tcW w:w="2835" w:type="dxa"/>
          </w:tcPr>
          <w:p w:rsidR="00C43FB0" w:rsidRPr="00112F80" w:rsidRDefault="00C43FB0" w:rsidP="00112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F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  <w:r w:rsidR="00112F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brutto za 1 sztukę</w:t>
            </w:r>
          </w:p>
        </w:tc>
      </w:tr>
      <w:tr w:rsidR="00C43FB0" w:rsidRPr="00C43FB0" w:rsidTr="00FC2F71">
        <w:trPr>
          <w:trHeight w:val="418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FB0">
              <w:rPr>
                <w:rFonts w:ascii="Times New Roman" w:hAnsi="Times New Roman" w:cs="Times New Roman"/>
                <w:sz w:val="20"/>
                <w:szCs w:val="20"/>
              </w:rPr>
              <w:t>Tablice samochodowe zwyczajne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C43FB0" w:rsidRPr="00C43FB0"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835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FB0" w:rsidRPr="00C43FB0" w:rsidTr="00FC2F71">
        <w:trPr>
          <w:trHeight w:val="368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FB0">
              <w:rPr>
                <w:rFonts w:ascii="Times New Roman" w:hAnsi="Times New Roman" w:cs="Times New Roman"/>
                <w:sz w:val="20"/>
                <w:szCs w:val="20"/>
              </w:rPr>
              <w:t>Tablice samochodowe indywidualne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43FB0" w:rsidRPr="00C43F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FB0" w:rsidRPr="00C43FB0" w:rsidTr="00FC2F71">
        <w:trPr>
          <w:trHeight w:val="331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FB0"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="00112F80">
              <w:rPr>
                <w:rFonts w:ascii="Times New Roman" w:hAnsi="Times New Roman" w:cs="Times New Roman"/>
                <w:sz w:val="20"/>
                <w:szCs w:val="20"/>
              </w:rPr>
              <w:t>samochodowe zabytkowe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43FB0" w:rsidRPr="00C43F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FB0" w:rsidRPr="00C43FB0" w:rsidTr="00FC2F71">
        <w:trPr>
          <w:trHeight w:val="296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FB0"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="00112F80">
              <w:rPr>
                <w:rFonts w:ascii="Times New Roman" w:hAnsi="Times New Roman" w:cs="Times New Roman"/>
                <w:sz w:val="20"/>
                <w:szCs w:val="20"/>
              </w:rPr>
              <w:t>samochodowe tymczasowe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35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FB0" w:rsidRPr="00C43FB0" w:rsidTr="00FC2F71">
        <w:trPr>
          <w:trHeight w:val="388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FB0">
              <w:rPr>
                <w:rFonts w:ascii="Times New Roman" w:hAnsi="Times New Roman" w:cs="Times New Roman"/>
                <w:sz w:val="20"/>
                <w:szCs w:val="20"/>
              </w:rPr>
              <w:t xml:space="preserve">Tablice </w:t>
            </w:r>
            <w:r w:rsidR="00112F80">
              <w:rPr>
                <w:rFonts w:ascii="Times New Roman" w:hAnsi="Times New Roman" w:cs="Times New Roman"/>
                <w:sz w:val="20"/>
                <w:szCs w:val="20"/>
              </w:rPr>
              <w:t>motocyklowe zwyczajne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35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FB0" w:rsidRPr="00C43FB0" w:rsidTr="00FC2F71">
        <w:trPr>
          <w:trHeight w:val="338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FB0">
              <w:rPr>
                <w:rFonts w:ascii="Times New Roman" w:hAnsi="Times New Roman" w:cs="Times New Roman"/>
                <w:sz w:val="20"/>
                <w:szCs w:val="20"/>
              </w:rPr>
              <w:t xml:space="preserve">Tablice motocyklowe </w:t>
            </w:r>
            <w:r w:rsidR="00112F80">
              <w:rPr>
                <w:rFonts w:ascii="Times New Roman" w:hAnsi="Times New Roman" w:cs="Times New Roman"/>
                <w:sz w:val="20"/>
                <w:szCs w:val="20"/>
              </w:rPr>
              <w:t>zabytkowe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3FB0" w:rsidRPr="00C43FB0" w:rsidTr="00FC2F71">
        <w:trPr>
          <w:trHeight w:val="334"/>
        </w:trPr>
        <w:tc>
          <w:tcPr>
            <w:tcW w:w="3402" w:type="dxa"/>
          </w:tcPr>
          <w:p w:rsidR="00C43FB0" w:rsidRPr="00C43FB0" w:rsidRDefault="00C43FB0" w:rsidP="000E7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FB0">
              <w:rPr>
                <w:rFonts w:ascii="Times New Roman" w:hAnsi="Times New Roman" w:cs="Times New Roman"/>
                <w:sz w:val="20"/>
                <w:szCs w:val="20"/>
              </w:rPr>
              <w:t>Tablice motorowerowe, zwyczajne</w:t>
            </w:r>
          </w:p>
        </w:tc>
        <w:tc>
          <w:tcPr>
            <w:tcW w:w="2977" w:type="dxa"/>
          </w:tcPr>
          <w:p w:rsidR="00C43FB0" w:rsidRPr="00C43FB0" w:rsidRDefault="000D223D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35" w:type="dxa"/>
          </w:tcPr>
          <w:p w:rsidR="00C43FB0" w:rsidRPr="00C43FB0" w:rsidRDefault="00C43FB0" w:rsidP="000E7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43FB0" w:rsidRPr="00DB6068" w:rsidRDefault="00C43FB0" w:rsidP="00DB60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6068" w:rsidRDefault="00DB6068" w:rsidP="00C43FB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068" w:rsidRDefault="00DB6068" w:rsidP="00C43FB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068" w:rsidRDefault="00DB6068" w:rsidP="00C43FB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5223" w:rsidRDefault="00A55223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lastRenderedPageBreak/>
        <w:t>§ 2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 xml:space="preserve">Dostawy będą realizowane </w:t>
      </w:r>
      <w:r w:rsidR="00FC2F71">
        <w:rPr>
          <w:rFonts w:ascii="Times New Roman" w:hAnsi="Times New Roman" w:cs="Times New Roman"/>
          <w:sz w:val="20"/>
          <w:szCs w:val="20"/>
        </w:rPr>
        <w:t xml:space="preserve">sukcesywnie według potrzeb Zamawiającego, </w:t>
      </w:r>
      <w:r w:rsidRPr="00C43FB0">
        <w:rPr>
          <w:rFonts w:ascii="Times New Roman" w:hAnsi="Times New Roman" w:cs="Times New Roman"/>
          <w:sz w:val="20"/>
          <w:szCs w:val="20"/>
        </w:rPr>
        <w:t xml:space="preserve">każdorazowo na </w:t>
      </w:r>
      <w:r w:rsidR="00FC2F71">
        <w:rPr>
          <w:rFonts w:ascii="Times New Roman" w:hAnsi="Times New Roman" w:cs="Times New Roman"/>
          <w:sz w:val="20"/>
          <w:szCs w:val="20"/>
        </w:rPr>
        <w:t xml:space="preserve">jego </w:t>
      </w:r>
      <w:r w:rsidRPr="00C43FB0">
        <w:rPr>
          <w:rFonts w:ascii="Times New Roman" w:hAnsi="Times New Roman" w:cs="Times New Roman"/>
          <w:sz w:val="20"/>
          <w:szCs w:val="20"/>
        </w:rPr>
        <w:t xml:space="preserve">pisemny </w:t>
      </w:r>
      <w:r w:rsidR="00FC2F71">
        <w:rPr>
          <w:rFonts w:ascii="Times New Roman" w:hAnsi="Times New Roman" w:cs="Times New Roman"/>
          <w:sz w:val="20"/>
          <w:szCs w:val="20"/>
        </w:rPr>
        <w:t>wniosek (</w:t>
      </w:r>
      <w:r w:rsidRPr="00C43FB0">
        <w:rPr>
          <w:rFonts w:ascii="Times New Roman" w:hAnsi="Times New Roman" w:cs="Times New Roman"/>
          <w:sz w:val="20"/>
          <w:szCs w:val="20"/>
        </w:rPr>
        <w:t xml:space="preserve">również faksem lub mailem), nie później niż w ciągu </w:t>
      </w:r>
      <w:r w:rsidRPr="00C43FB0">
        <w:rPr>
          <w:rFonts w:ascii="Times New Roman" w:hAnsi="Times New Roman" w:cs="Times New Roman"/>
          <w:b/>
          <w:sz w:val="20"/>
          <w:szCs w:val="20"/>
        </w:rPr>
        <w:t>14 dni</w:t>
      </w:r>
      <w:r w:rsidRPr="00C43FB0">
        <w:rPr>
          <w:rFonts w:ascii="Times New Roman" w:hAnsi="Times New Roman" w:cs="Times New Roman"/>
          <w:sz w:val="20"/>
          <w:szCs w:val="20"/>
        </w:rPr>
        <w:t xml:space="preserve"> od daty wpłynięcia zamówienia.</w:t>
      </w:r>
    </w:p>
    <w:p w:rsidR="00112F80" w:rsidRPr="00C43FB0" w:rsidRDefault="00112F8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3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Wykonawca zobowiązuje się wykonać kluczową część zamówienia samodzielnie, bez możliwości podzlecania jej wykonania, z dostawą na adres Zamawiającego na swój koszt.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4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Ustala się termin obowiązyw</w:t>
      </w:r>
      <w:r w:rsidR="00112F80">
        <w:rPr>
          <w:rFonts w:ascii="Times New Roman" w:hAnsi="Times New Roman" w:cs="Times New Roman"/>
          <w:sz w:val="20"/>
          <w:szCs w:val="20"/>
        </w:rPr>
        <w:t>ania umowy         od 01.04.2015r.        do 31.03.2017</w:t>
      </w:r>
      <w:r w:rsidRPr="00C43FB0">
        <w:rPr>
          <w:rFonts w:ascii="Times New Roman" w:hAnsi="Times New Roman" w:cs="Times New Roman"/>
          <w:sz w:val="20"/>
          <w:szCs w:val="20"/>
        </w:rPr>
        <w:t>r.</w:t>
      </w:r>
    </w:p>
    <w:p w:rsidR="00C43FB0" w:rsidRPr="00C43FB0" w:rsidRDefault="00C43FB0" w:rsidP="00FC2F71">
      <w:pPr>
        <w:pStyle w:val="Nagwek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5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Default="00C43FB0" w:rsidP="00FC2F7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Strony ustalają ceny tablic rejestracyjnych zgodne z ofertą wykonawcy z dnia .....................</w:t>
      </w:r>
    </w:p>
    <w:p w:rsidR="00C43FB0" w:rsidRPr="00DB6068" w:rsidRDefault="00DB6068" w:rsidP="00FC2F7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B6068">
        <w:rPr>
          <w:rFonts w:ascii="Times New Roman" w:hAnsi="Times New Roman"/>
          <w:sz w:val="20"/>
          <w:szCs w:val="20"/>
          <w:u w:val="single"/>
        </w:rPr>
        <w:t>Klauzula waloryzacyjna</w:t>
      </w:r>
      <w:r w:rsidRPr="00DB6068">
        <w:rPr>
          <w:rFonts w:ascii="Times New Roman" w:hAnsi="Times New Roman"/>
          <w:sz w:val="20"/>
          <w:szCs w:val="20"/>
        </w:rPr>
        <w:t>: Zamawiający przewiduje możliwość zmiany wysokości wynagrodzenia Wykonawcy, na zasadach określony</w:t>
      </w:r>
      <w:r>
        <w:rPr>
          <w:rFonts w:ascii="Times New Roman" w:hAnsi="Times New Roman"/>
          <w:sz w:val="20"/>
          <w:szCs w:val="20"/>
        </w:rPr>
        <w:t xml:space="preserve">ch w art. 142 ust 5 ustawy </w:t>
      </w:r>
      <w:r w:rsidRPr="00DB6068">
        <w:rPr>
          <w:rFonts w:ascii="Times New Roman" w:hAnsi="Times New Roman"/>
          <w:sz w:val="20"/>
          <w:szCs w:val="20"/>
        </w:rPr>
        <w:t>z dnia 29 stycznia 2004r. – Prawo zamówień publicznych (t.j. Dz. U. z 2013 r., poz. 907 z późn. zmianami)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B6068">
        <w:rPr>
          <w:rFonts w:ascii="Times New Roman" w:hAnsi="Times New Roman"/>
          <w:sz w:val="20"/>
          <w:szCs w:val="20"/>
        </w:rPr>
        <w:t xml:space="preserve">lecz tylko w przypadku, gdy zmiany te będą miały wpływ na koszty wykonania zamówienia przez Wykonawcę. 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6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Zapłata za sukcesywne dostawy nastąpi każdorazowo na podstawie faktury VAT prawidłowo wystawionej przez wykonawcę oraz podpisanej przez zamawiającego.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7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Zapłata nastąpi w formie przelewu, w terminie 14 dni od daty wpływu faktury VAT na adres zamawiającego:</w:t>
      </w:r>
    </w:p>
    <w:p w:rsidR="00C43FB0" w:rsidRPr="00C43FB0" w:rsidRDefault="00C43FB0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Powiat Nowodworski</w:t>
      </w:r>
    </w:p>
    <w:p w:rsidR="00C43FB0" w:rsidRPr="00C43FB0" w:rsidRDefault="00C43FB0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ul. gen. Władysława Sikorskiego 23.</w:t>
      </w:r>
    </w:p>
    <w:p w:rsidR="00C43FB0" w:rsidRPr="00C43FB0" w:rsidRDefault="00C43FB0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82 – 100  Nowy Dwór Gdański</w:t>
      </w:r>
    </w:p>
    <w:p w:rsidR="00C43FB0" w:rsidRPr="00C43FB0" w:rsidRDefault="00C43FB0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71" w:rsidRDefault="00FC2F71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71" w:rsidRDefault="00FC2F71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71" w:rsidRDefault="00FC2F71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3FB0" w:rsidRPr="00C43FB0" w:rsidRDefault="00C43FB0" w:rsidP="00FC2F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lastRenderedPageBreak/>
        <w:t>§ 8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pStyle w:val="Akapitzlis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Przedstawicielem Zamawiającego podczas wykonywania umowy jest; Marek Wdowicz.</w:t>
      </w:r>
    </w:p>
    <w:p w:rsidR="00C43FB0" w:rsidRPr="00C43FB0" w:rsidRDefault="00C43FB0" w:rsidP="00FC2F71">
      <w:pPr>
        <w:pStyle w:val="Akapitzlis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Przedstawicielem Wykonawcy podczas wykonywania umowy jest: ......................................</w:t>
      </w:r>
    </w:p>
    <w:p w:rsidR="00112F80" w:rsidRPr="00C43FB0" w:rsidRDefault="00112F8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9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 xml:space="preserve">Za opóźnienie w wykonaniu warunków umowy Wykonawca zapłaci Zamawiającemu karę umowną w wysokości 100 zł. za każdy dzień opóźnienia, z wyjątkiem zwłoki, która jest następstwem okoliczności, za które Wykonawca odpowiedzialności nie ponosi. 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10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 xml:space="preserve">W przypadku dostarczenia przedmiotu zamówienia o jakości nie spełniającej wymaganych standardów, Wykonawca na swój koszt dokona wymiany zakwestionowanego towaru na pozbawiony wad o pełnej wartości. </w:t>
      </w:r>
    </w:p>
    <w:p w:rsidR="00C43FB0" w:rsidRPr="00C43FB0" w:rsidRDefault="00C43FB0" w:rsidP="00FC2F71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Wymiana obejmuje również tablice nie zachowujące warunków gwarancji.</w:t>
      </w:r>
    </w:p>
    <w:p w:rsidR="00C43FB0" w:rsidRPr="00C43FB0" w:rsidRDefault="00C43FB0" w:rsidP="00FC2F71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Termin wymiany wskaże Zamawiający.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11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W przypadku nieuprawnionego odstąpienia od umowy przez Wykonawcę, zobowiązany jest on zapłacić Zamawiającemu karę umowną w wysokości:  5.000,00zł.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12</w:t>
      </w:r>
    </w:p>
    <w:p w:rsidR="00C43FB0" w:rsidRPr="00C43FB0" w:rsidRDefault="00C43FB0" w:rsidP="00FC2F71">
      <w:pPr>
        <w:pStyle w:val="Standard"/>
        <w:autoSpaceDN/>
        <w:jc w:val="both"/>
        <w:rPr>
          <w:bCs/>
          <w:sz w:val="20"/>
          <w:szCs w:val="20"/>
        </w:rPr>
      </w:pPr>
    </w:p>
    <w:p w:rsidR="00C43FB0" w:rsidRPr="00C43FB0" w:rsidRDefault="00C43FB0" w:rsidP="00FC2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zrealizowanej części dostawy.</w:t>
      </w:r>
    </w:p>
    <w:p w:rsidR="00C43FB0" w:rsidRPr="00C43FB0" w:rsidRDefault="00C43FB0" w:rsidP="00FC2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Poza postanowieniami ust. 1 Zamawiający może odstąpić od umowy ze skutkiem natychmiastowym w następujących przypadkach:</w:t>
      </w:r>
    </w:p>
    <w:p w:rsidR="00C43FB0" w:rsidRPr="00C43FB0" w:rsidRDefault="00C43FB0" w:rsidP="00FC2F71">
      <w:pPr>
        <w:numPr>
          <w:ilvl w:val="1"/>
          <w:numId w:val="1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Wykonawca nie rozpoczął wykonywania przedmiotu umowy bez uzasadnionej przyczyny oraz nie reaguje na złożone na piśmie wezwanie Zamawiającego do rozpoczęcia wykonywania usługi.</w:t>
      </w:r>
    </w:p>
    <w:p w:rsidR="00C43FB0" w:rsidRPr="00C43FB0" w:rsidRDefault="00C43FB0" w:rsidP="00FC2F71">
      <w:pPr>
        <w:numPr>
          <w:ilvl w:val="1"/>
          <w:numId w:val="1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Wykonawca kilkukrotnie pomimo wezwań nie wykonuje dostaw zgodnie z warunkami umownymi lub w rażący sposób zaniedbuje zobowiązania umowne,</w:t>
      </w:r>
    </w:p>
    <w:p w:rsidR="00C43FB0" w:rsidRPr="00C43FB0" w:rsidRDefault="00C43FB0" w:rsidP="00FC2F7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Odstąpienie od umowy może nastąpić tylko i wyłącznie w formie pisemnej wraz z podaniem uzasadnienia poprzez pisemne oświadczenie wysłane listem poleconym.</w:t>
      </w:r>
    </w:p>
    <w:p w:rsidR="00C43FB0" w:rsidRPr="00C43FB0" w:rsidRDefault="00C43FB0" w:rsidP="00FC2F71">
      <w:pPr>
        <w:pStyle w:val="Standard"/>
        <w:autoSpaceDN/>
        <w:jc w:val="both"/>
        <w:rPr>
          <w:sz w:val="20"/>
          <w:szCs w:val="20"/>
        </w:rPr>
      </w:pPr>
    </w:p>
    <w:p w:rsidR="00FC2F71" w:rsidRDefault="00FC2F71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71" w:rsidRDefault="00FC2F71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lastRenderedPageBreak/>
        <w:t>§ 13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Brak realizacji zamówienia lub niewywiązywanie się z zobowiązań w ustalonym terminie poskutkuje rozwiązaniem umowy z winy Wykonawcy.</w:t>
      </w:r>
    </w:p>
    <w:p w:rsidR="00112F80" w:rsidRPr="00C43FB0" w:rsidRDefault="00112F8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14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Umowa jest nieważna w części wykraczającej poza określenie przedmiotu zamówienia zawarte w Specyfikacji Istotnych Warunków Zamówienia, oraz ofercie Wykonawcy z dnia …………. 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15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16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Wszelkie spory powstałe na tle wykonania niniejszej umowy będą rozstrzygane przez sąd powszechny właściwy miejscowo dla siedziby Zamawiającego.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17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Wszelkie zmiany postanowień niniejszej umowy mogą być dokonywane wyłącznie w formie pisemnej pod rygorem nieważności.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18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pStyle w:val="Akapitzlist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 xml:space="preserve">Zamawiający, dla zapewnienia prawidłowej realizacji zadania, dopuszcza możliwość istotnych zmian postanowień zawartych w niniejszej umowie. </w:t>
      </w:r>
    </w:p>
    <w:p w:rsidR="00C43FB0" w:rsidRPr="00C43FB0" w:rsidRDefault="00C43FB0" w:rsidP="00FC2F71">
      <w:pPr>
        <w:pStyle w:val="Akapitzlist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W szczególności zmiany mogą dotyczyć przedmiotu zamówienia, terminu wykonania umowy, ustalonego wynagrodzenia, w sytuacji gdy:</w:t>
      </w:r>
    </w:p>
    <w:p w:rsidR="00C43FB0" w:rsidRPr="00C43FB0" w:rsidRDefault="00C43FB0" w:rsidP="00FC2F71">
      <w:pPr>
        <w:pStyle w:val="Akapitzlist"/>
        <w:numPr>
          <w:ilvl w:val="0"/>
          <w:numId w:val="13"/>
        </w:numPr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zaszły okoliczności, których nie można było przewidzieć w chwili zawarcia umowy,</w:t>
      </w:r>
    </w:p>
    <w:p w:rsidR="00C43FB0" w:rsidRPr="00C43FB0" w:rsidRDefault="00C43FB0" w:rsidP="00FC2F71">
      <w:pPr>
        <w:pStyle w:val="Akapitzlist"/>
        <w:numPr>
          <w:ilvl w:val="0"/>
          <w:numId w:val="13"/>
        </w:numPr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zmiany przepisów prawnych  w tym zmiany stawki podatku VAT,</w:t>
      </w:r>
    </w:p>
    <w:p w:rsidR="00C43FB0" w:rsidRPr="00C43FB0" w:rsidRDefault="00C43FB0" w:rsidP="00FC2F71">
      <w:pPr>
        <w:pStyle w:val="Akapitzlist"/>
        <w:numPr>
          <w:ilvl w:val="0"/>
          <w:numId w:val="13"/>
        </w:numPr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 xml:space="preserve">sytuacji niezależnych od stron umowy lub w przypadku działania siły wyższej, powodującej konieczność wprowadzenia zmian do umowy, w tym termin wykonania. W takim przypadku </w:t>
      </w:r>
      <w:r w:rsidRPr="00C43FB0">
        <w:rPr>
          <w:rFonts w:ascii="Times New Roman" w:hAnsi="Times New Roman" w:cs="Times New Roman"/>
          <w:sz w:val="20"/>
          <w:szCs w:val="20"/>
        </w:rPr>
        <w:lastRenderedPageBreak/>
        <w:t>przesunięcie terminu może nastąpić o okres w jakim wykonywanie przedmiotu umowy było niemożliwe ze względu na działanie siły wyższej. Wykonawca jest zobowiązany niezwłocznie poinformować Zamawiającego o fakcie zaistnienia siły wyższej,</w:t>
      </w:r>
    </w:p>
    <w:p w:rsidR="00C43FB0" w:rsidRPr="00C43FB0" w:rsidRDefault="00C43FB0" w:rsidP="00FC2F71">
      <w:pPr>
        <w:pStyle w:val="Akapitzlist"/>
        <w:numPr>
          <w:ilvl w:val="0"/>
          <w:numId w:val="13"/>
        </w:numPr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gdy potrzeba wprowadzenia zmian do umowy wynika ze zmian natury technicznej,</w:t>
      </w:r>
    </w:p>
    <w:p w:rsidR="00C43FB0" w:rsidRPr="00C43FB0" w:rsidRDefault="00C43FB0" w:rsidP="00FC2F71">
      <w:pPr>
        <w:pStyle w:val="Akapitzlist"/>
        <w:numPr>
          <w:ilvl w:val="0"/>
          <w:numId w:val="13"/>
        </w:numPr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przerw w realizacji dostaw powstałych z przyczyn nie leżących po stronie Wykonawcy,</w:t>
      </w:r>
    </w:p>
    <w:p w:rsidR="00C43FB0" w:rsidRPr="00C43FB0" w:rsidRDefault="00C43FB0" w:rsidP="00FC2F71">
      <w:pPr>
        <w:pStyle w:val="Akapitzlist"/>
        <w:numPr>
          <w:ilvl w:val="0"/>
          <w:numId w:val="13"/>
        </w:numPr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zaszła konieczność uzyskania niemożliwych do przewidzenia na etapie planowania postępowania: danych, zgód lub pozwoleń osób trzecich lub właściwych organów,</w:t>
      </w:r>
    </w:p>
    <w:p w:rsidR="00C43FB0" w:rsidRPr="00C43FB0" w:rsidRDefault="00C43FB0" w:rsidP="00FC2F71">
      <w:pPr>
        <w:pStyle w:val="Akapitzlist"/>
        <w:numPr>
          <w:ilvl w:val="0"/>
          <w:numId w:val="13"/>
        </w:numPr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3FB0">
        <w:rPr>
          <w:rFonts w:ascii="Times New Roman" w:hAnsi="Times New Roman" w:cs="Times New Roman"/>
          <w:sz w:val="20"/>
          <w:szCs w:val="20"/>
        </w:rPr>
        <w:t>produkcja tablic objętych umową została wstrzymana przez właściwe organy, co uniemożliwia terminową realizację przedmiotu umowy.</w:t>
      </w:r>
    </w:p>
    <w:p w:rsidR="00C43FB0" w:rsidRPr="00C43FB0" w:rsidRDefault="00C43FB0" w:rsidP="00FC2F71">
      <w:pPr>
        <w:pStyle w:val="Standard"/>
        <w:autoSpaceDN/>
        <w:jc w:val="both"/>
        <w:rPr>
          <w:sz w:val="20"/>
          <w:szCs w:val="20"/>
        </w:rPr>
      </w:pPr>
    </w:p>
    <w:p w:rsidR="00C43FB0" w:rsidRPr="00C43FB0" w:rsidRDefault="00C43FB0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FB0">
        <w:rPr>
          <w:rFonts w:ascii="Times New Roman" w:hAnsi="Times New Roman" w:cs="Times New Roman"/>
          <w:b/>
          <w:sz w:val="20"/>
          <w:szCs w:val="20"/>
        </w:rPr>
        <w:t>§ 19</w:t>
      </w:r>
    </w:p>
    <w:p w:rsidR="00C43FB0" w:rsidRPr="00DB6068" w:rsidRDefault="00C43FB0" w:rsidP="00FC2F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068" w:rsidRPr="00DB6068" w:rsidRDefault="00DB6068" w:rsidP="00FC2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068">
        <w:rPr>
          <w:rFonts w:ascii="Times New Roman" w:hAnsi="Times New Roman" w:cs="Times New Roman"/>
          <w:sz w:val="20"/>
          <w:szCs w:val="20"/>
        </w:rPr>
        <w:t>Integralną częścią umowy są:</w:t>
      </w:r>
    </w:p>
    <w:p w:rsidR="00DB6068" w:rsidRPr="00DB6068" w:rsidRDefault="00DB6068" w:rsidP="00FC2F7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068">
        <w:rPr>
          <w:rFonts w:ascii="Times New Roman" w:hAnsi="Times New Roman" w:cs="Times New Roman"/>
          <w:sz w:val="20"/>
          <w:szCs w:val="20"/>
        </w:rPr>
        <w:t xml:space="preserve">Specyfikacja </w:t>
      </w:r>
      <w:r>
        <w:rPr>
          <w:rFonts w:ascii="Times New Roman" w:hAnsi="Times New Roman" w:cs="Times New Roman"/>
          <w:sz w:val="20"/>
          <w:szCs w:val="20"/>
        </w:rPr>
        <w:t xml:space="preserve">Istotnych Warunków Zamówienia, oraz </w:t>
      </w:r>
    </w:p>
    <w:p w:rsidR="00DB6068" w:rsidRPr="00DB6068" w:rsidRDefault="00DB6068" w:rsidP="00FC2F7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068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erta Wykonawcy z dnia ..........</w:t>
      </w:r>
    </w:p>
    <w:p w:rsidR="00DB6068" w:rsidRDefault="00DB6068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6068" w:rsidRPr="00C43FB0" w:rsidRDefault="00DB6068" w:rsidP="00FC2F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 20</w:t>
      </w:r>
    </w:p>
    <w:p w:rsidR="00DB6068" w:rsidRPr="00C43FB0" w:rsidRDefault="00DB6068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6068" w:rsidRPr="00DB6068" w:rsidRDefault="00C43FB0" w:rsidP="00FC2F71">
      <w:pPr>
        <w:numPr>
          <w:ilvl w:val="2"/>
          <w:numId w:val="5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W sprawach nieuregulowanych niniejszą umową mają zastosowanie przepisy Kodeksu cywilnego oraz ustawy z dnia 29 stycznia 2004r. Prawo zamówień publicznych</w:t>
      </w:r>
      <w:r w:rsidR="00DB6068">
        <w:rPr>
          <w:rFonts w:ascii="Times New Roman" w:eastAsia="TTE1BF7CB0t00" w:hAnsi="Times New Roman" w:cs="Times New Roman"/>
          <w:color w:val="000000"/>
          <w:sz w:val="20"/>
          <w:szCs w:val="20"/>
        </w:rPr>
        <w:t xml:space="preserve"> </w:t>
      </w:r>
      <w:r w:rsidR="00DB6068" w:rsidRPr="00DB6068">
        <w:rPr>
          <w:rFonts w:ascii="Times New Roman" w:hAnsi="Times New Roman"/>
          <w:sz w:val="20"/>
          <w:szCs w:val="20"/>
        </w:rPr>
        <w:t>(t.j. Dz. U. z 2013 r., poz. 907 z późn. zmianami).</w:t>
      </w:r>
    </w:p>
    <w:p w:rsidR="00C43FB0" w:rsidRPr="00C43FB0" w:rsidRDefault="00C43FB0" w:rsidP="00FC2F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Ewentualne spory wynikłe na tle realizacji niniejszej umowy, które nie zostaną rozwiązane polubownie, strony oddadzą pod rozstrzygnięcie sądu właściwego dla siedziby Zamawiającego.</w:t>
      </w:r>
    </w:p>
    <w:p w:rsidR="00C43FB0" w:rsidRPr="00C43FB0" w:rsidRDefault="00C43FB0" w:rsidP="00FC2F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E1BF7CB0t00" w:hAnsi="Times New Roman" w:cs="Times New Roman"/>
          <w:color w:val="000000"/>
          <w:sz w:val="20"/>
          <w:szCs w:val="20"/>
        </w:rPr>
      </w:pPr>
      <w:r w:rsidRPr="00C43FB0">
        <w:rPr>
          <w:rFonts w:ascii="Times New Roman" w:eastAsia="TTE1BF7CB0t00" w:hAnsi="Times New Roman" w:cs="Times New Roman"/>
          <w:color w:val="000000"/>
          <w:sz w:val="20"/>
          <w:szCs w:val="20"/>
        </w:rPr>
        <w:t>Umowę sporządzono w dwóch jednobrzmiących egzemplarzach, po jednym egzemplarzu dla stron.</w:t>
      </w:r>
    </w:p>
    <w:p w:rsidR="00C43FB0" w:rsidRPr="00C43FB0" w:rsidRDefault="00C43FB0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FB0" w:rsidRPr="00C43FB0" w:rsidRDefault="00C43FB0" w:rsidP="00FC2F71">
      <w:pPr>
        <w:pStyle w:val="Tekstpodstawowy"/>
        <w:jc w:val="both"/>
        <w:rPr>
          <w:rFonts w:cs="Times New Roman"/>
        </w:rPr>
      </w:pPr>
    </w:p>
    <w:p w:rsidR="00C43FB0" w:rsidRPr="00C43FB0" w:rsidRDefault="00C43FB0" w:rsidP="00FC2F71">
      <w:pPr>
        <w:pStyle w:val="Tekstpodstawowy"/>
        <w:jc w:val="both"/>
        <w:rPr>
          <w:rFonts w:cs="Times New Roman"/>
        </w:rPr>
      </w:pPr>
    </w:p>
    <w:p w:rsidR="00C43FB0" w:rsidRPr="00C43FB0" w:rsidRDefault="00C43FB0" w:rsidP="00FC2F71">
      <w:pPr>
        <w:pStyle w:val="Tekstpodstawowy"/>
        <w:jc w:val="both"/>
        <w:rPr>
          <w:rFonts w:cs="Times New Roman"/>
        </w:rPr>
      </w:pPr>
    </w:p>
    <w:p w:rsidR="00C43FB0" w:rsidRPr="00C43FB0" w:rsidRDefault="00C43FB0" w:rsidP="00FC2F71">
      <w:pPr>
        <w:pStyle w:val="Tekstpodstawowy"/>
        <w:jc w:val="both"/>
        <w:rPr>
          <w:rFonts w:cs="Times New Roman"/>
        </w:rPr>
      </w:pPr>
    </w:p>
    <w:p w:rsidR="00C43FB0" w:rsidRPr="00C43FB0" w:rsidRDefault="00C43FB0" w:rsidP="00FC2F71">
      <w:pPr>
        <w:pStyle w:val="Tekstpodstawowy"/>
        <w:jc w:val="both"/>
        <w:rPr>
          <w:rFonts w:cs="Times New Roman"/>
        </w:rPr>
      </w:pPr>
    </w:p>
    <w:p w:rsidR="00C43FB0" w:rsidRPr="00C43FB0" w:rsidRDefault="00C43FB0" w:rsidP="00FC2F71">
      <w:pPr>
        <w:pStyle w:val="Tekstpodstawowy"/>
        <w:jc w:val="both"/>
        <w:rPr>
          <w:rFonts w:cs="Times New Roman"/>
        </w:rPr>
      </w:pPr>
    </w:p>
    <w:p w:rsidR="000B69E3" w:rsidRPr="00C43FB0" w:rsidRDefault="000B69E3" w:rsidP="00FC2F7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B69E3" w:rsidRPr="00C43FB0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E1BF7CB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DB4"/>
    <w:multiLevelType w:val="hybridMultilevel"/>
    <w:tmpl w:val="7A12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014835"/>
    <w:multiLevelType w:val="multilevel"/>
    <w:tmpl w:val="000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9044D"/>
    <w:multiLevelType w:val="hybridMultilevel"/>
    <w:tmpl w:val="50C05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A6B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B7437"/>
    <w:multiLevelType w:val="hybridMultilevel"/>
    <w:tmpl w:val="7B468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2AA5"/>
    <w:multiLevelType w:val="hybridMultilevel"/>
    <w:tmpl w:val="68C844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B20CE5"/>
    <w:multiLevelType w:val="hybridMultilevel"/>
    <w:tmpl w:val="D76E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E2507"/>
    <w:multiLevelType w:val="hybridMultilevel"/>
    <w:tmpl w:val="B80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05DB8"/>
    <w:multiLevelType w:val="hybridMultilevel"/>
    <w:tmpl w:val="40F434D8"/>
    <w:lvl w:ilvl="0" w:tplc="81146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237D0"/>
    <w:multiLevelType w:val="hybridMultilevel"/>
    <w:tmpl w:val="E9F86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165FB4"/>
    <w:multiLevelType w:val="hybridMultilevel"/>
    <w:tmpl w:val="7A12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25A31EE"/>
    <w:multiLevelType w:val="hybridMultilevel"/>
    <w:tmpl w:val="72C0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C43FB0"/>
    <w:rsid w:val="000B69E3"/>
    <w:rsid w:val="000D223D"/>
    <w:rsid w:val="00112F80"/>
    <w:rsid w:val="00957B4A"/>
    <w:rsid w:val="00A55223"/>
    <w:rsid w:val="00BC15C9"/>
    <w:rsid w:val="00C43FB0"/>
    <w:rsid w:val="00CF4E6E"/>
    <w:rsid w:val="00DB6068"/>
    <w:rsid w:val="00EA4782"/>
    <w:rsid w:val="00FC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F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nhideWhenUsed/>
    <w:rsid w:val="00C4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3F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43FB0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FB0"/>
    <w:rPr>
      <w:rFonts w:cs="Tms Rmn"/>
      <w:b/>
      <w:lang w:eastAsia="ar-SA"/>
    </w:rPr>
  </w:style>
  <w:style w:type="paragraph" w:customStyle="1" w:styleId="Standard">
    <w:name w:val="Standard"/>
    <w:rsid w:val="00C43FB0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22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9AE1-7770-47F5-AE33-DE160886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cp:lastPrinted>2015-03-04T10:32:00Z</cp:lastPrinted>
  <dcterms:created xsi:type="dcterms:W3CDTF">2015-03-04T09:23:00Z</dcterms:created>
  <dcterms:modified xsi:type="dcterms:W3CDTF">2015-03-04T10:32:00Z</dcterms:modified>
</cp:coreProperties>
</file>