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21B" w:rsidRPr="009A721B" w:rsidRDefault="009A721B" w:rsidP="009A72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9A721B">
        <w:rPr>
          <w:rFonts w:ascii="Times New Roman" w:eastAsia="Calibri" w:hAnsi="Times New Roman" w:cs="Times New Roman"/>
          <w:sz w:val="20"/>
          <w:szCs w:val="20"/>
        </w:rPr>
        <w:t>Z</w:t>
      </w:r>
      <w:r>
        <w:rPr>
          <w:rFonts w:ascii="Times New Roman" w:eastAsia="Calibri" w:hAnsi="Times New Roman" w:cs="Times New Roman"/>
          <w:sz w:val="20"/>
          <w:szCs w:val="20"/>
        </w:rPr>
        <w:t>ałącznik nr 7 do SIWZ</w:t>
      </w:r>
    </w:p>
    <w:p w:rsidR="009A721B" w:rsidRDefault="009A721B" w:rsidP="009A721B">
      <w:pPr>
        <w:pStyle w:val="Tytu"/>
        <w:rPr>
          <w:rFonts w:ascii="Times New Roman" w:hAnsi="Times New Roman" w:cs="Times New Roman"/>
          <w:b w:val="0"/>
          <w:sz w:val="20"/>
        </w:rPr>
      </w:pPr>
    </w:p>
    <w:p w:rsidR="009A721B" w:rsidRDefault="009A721B" w:rsidP="009A721B">
      <w:pPr>
        <w:pStyle w:val="Tytu"/>
        <w:rPr>
          <w:rFonts w:ascii="Times New Roman" w:hAnsi="Times New Roman" w:cs="Times New Roman"/>
          <w:b w:val="0"/>
          <w:sz w:val="20"/>
        </w:rPr>
      </w:pPr>
    </w:p>
    <w:p w:rsidR="009A721B" w:rsidRDefault="009A721B" w:rsidP="009A721B">
      <w:pPr>
        <w:pStyle w:val="Tytu"/>
        <w:rPr>
          <w:rFonts w:ascii="Times New Roman" w:hAnsi="Times New Roman" w:cs="Times New Roman"/>
          <w:b w:val="0"/>
          <w:sz w:val="20"/>
        </w:rPr>
      </w:pPr>
    </w:p>
    <w:p w:rsidR="009A721B" w:rsidRPr="00A41750" w:rsidRDefault="009A721B" w:rsidP="009A721B">
      <w:pPr>
        <w:pStyle w:val="Tytu"/>
        <w:rPr>
          <w:rFonts w:ascii="Times New Roman" w:hAnsi="Times New Roman" w:cs="Times New Roman"/>
          <w:sz w:val="24"/>
          <w:szCs w:val="24"/>
        </w:rPr>
      </w:pPr>
      <w:r w:rsidRPr="00A41750">
        <w:rPr>
          <w:rFonts w:ascii="Times New Roman" w:hAnsi="Times New Roman" w:cs="Times New Roman"/>
          <w:sz w:val="24"/>
          <w:szCs w:val="24"/>
        </w:rPr>
        <w:t>Wyk</w:t>
      </w:r>
      <w:r w:rsidR="00D903DD">
        <w:rPr>
          <w:rFonts w:ascii="Times New Roman" w:hAnsi="Times New Roman" w:cs="Times New Roman"/>
          <w:sz w:val="24"/>
          <w:szCs w:val="24"/>
        </w:rPr>
        <w:t>az usług</w:t>
      </w:r>
    </w:p>
    <w:p w:rsidR="009A721B" w:rsidRPr="00D903DD" w:rsidRDefault="009A721B" w:rsidP="009A721B">
      <w:pPr>
        <w:pStyle w:val="Tytu"/>
        <w:ind w:firstLine="708"/>
        <w:jc w:val="both"/>
        <w:rPr>
          <w:rFonts w:ascii="Times New Roman" w:eastAsia="Times New Roman" w:hAnsi="Times New Roman" w:cs="Times New Roman"/>
          <w:b w:val="0"/>
          <w:sz w:val="20"/>
          <w:lang w:eastAsia="pl-PL"/>
        </w:rPr>
      </w:pPr>
      <w:r w:rsidRPr="00D903DD">
        <w:rPr>
          <w:rFonts w:ascii="Times New Roman" w:hAnsi="Times New Roman" w:cs="Times New Roman"/>
          <w:b w:val="0"/>
          <w:sz w:val="20"/>
        </w:rPr>
        <w:t>Zg</w:t>
      </w:r>
      <w:r w:rsidR="00E15765">
        <w:rPr>
          <w:rFonts w:ascii="Times New Roman" w:hAnsi="Times New Roman" w:cs="Times New Roman"/>
          <w:b w:val="0"/>
          <w:sz w:val="20"/>
        </w:rPr>
        <w:t>odnie z treścią rozporządzenia Prezesa Rady M</w:t>
      </w:r>
      <w:r w:rsidRPr="00D903DD">
        <w:rPr>
          <w:rFonts w:ascii="Times New Roman" w:hAnsi="Times New Roman" w:cs="Times New Roman"/>
          <w:b w:val="0"/>
          <w:sz w:val="20"/>
        </w:rPr>
        <w:t xml:space="preserve">inistrów </w:t>
      </w:r>
      <w:r w:rsidRPr="00D903DD">
        <w:rPr>
          <w:rFonts w:ascii="Times New Roman" w:eastAsia="Times New Roman" w:hAnsi="Times New Roman" w:cs="Times New Roman"/>
          <w:b w:val="0"/>
          <w:sz w:val="20"/>
          <w:lang w:eastAsia="pl-PL"/>
        </w:rPr>
        <w:t xml:space="preserve">z dnia 19 lutego 2013 r., </w:t>
      </w:r>
      <w:r w:rsidRPr="00D903DD">
        <w:rPr>
          <w:rFonts w:ascii="Times New Roman" w:eastAsia="Times New Roman" w:hAnsi="Times New Roman" w:cs="Times New Roman"/>
          <w:b w:val="0"/>
          <w:bCs/>
          <w:sz w:val="20"/>
          <w:lang w:eastAsia="pl-PL"/>
        </w:rPr>
        <w:t>w sprawie rodzajów dokumentów, jakich może żądać zamawiający od wykonawcy, oraz form, w jakich te dokumenty mogą być składane</w:t>
      </w:r>
      <w:r w:rsidR="00E15765">
        <w:rPr>
          <w:rFonts w:ascii="Times New Roman" w:eastAsia="Times New Roman" w:hAnsi="Times New Roman" w:cs="Times New Roman"/>
          <w:b w:val="0"/>
          <w:bCs/>
          <w:sz w:val="20"/>
          <w:lang w:eastAsia="pl-PL"/>
        </w:rPr>
        <w:t xml:space="preserve"> (Dz. U. z 2013r. poz. 231)</w:t>
      </w:r>
      <w:r w:rsidRPr="00D903DD">
        <w:rPr>
          <w:rFonts w:ascii="Times New Roman" w:eastAsia="Times New Roman" w:hAnsi="Times New Roman" w:cs="Times New Roman"/>
          <w:b w:val="0"/>
          <w:bCs/>
          <w:sz w:val="20"/>
          <w:lang w:eastAsia="pl-PL"/>
        </w:rPr>
        <w:t>, oraz n</w:t>
      </w:r>
      <w:r w:rsidRPr="00D903DD">
        <w:rPr>
          <w:rFonts w:ascii="Times New Roman" w:eastAsia="Times New Roman" w:hAnsi="Times New Roman" w:cs="Times New Roman"/>
          <w:b w:val="0"/>
          <w:sz w:val="20"/>
          <w:lang w:eastAsia="pl-PL"/>
        </w:rPr>
        <w:t>a podstawie art. 25 ust. 2 usta</w:t>
      </w:r>
      <w:r w:rsidR="00E15765">
        <w:rPr>
          <w:rFonts w:ascii="Times New Roman" w:eastAsia="Times New Roman" w:hAnsi="Times New Roman" w:cs="Times New Roman"/>
          <w:b w:val="0"/>
          <w:sz w:val="20"/>
          <w:lang w:eastAsia="pl-PL"/>
        </w:rPr>
        <w:t xml:space="preserve">wy z dnia 29 stycznia 2004 r. </w:t>
      </w:r>
      <w:r w:rsidRPr="00D903DD">
        <w:rPr>
          <w:rFonts w:ascii="Times New Roman" w:eastAsia="Times New Roman" w:hAnsi="Times New Roman" w:cs="Times New Roman"/>
          <w:b w:val="0"/>
          <w:sz w:val="20"/>
          <w:lang w:eastAsia="pl-PL"/>
        </w:rPr>
        <w:t>Prawo zamówień publicznych (</w:t>
      </w:r>
      <w:r w:rsidRPr="00D903DD">
        <w:rPr>
          <w:rFonts w:ascii="Times New Roman" w:hAnsi="Times New Roman" w:cs="Times New Roman"/>
          <w:b w:val="0"/>
          <w:sz w:val="20"/>
        </w:rPr>
        <w:t xml:space="preserve">t.j. Dz. U. z </w:t>
      </w:r>
      <w:r w:rsidR="00E15765">
        <w:rPr>
          <w:rFonts w:ascii="Times New Roman" w:hAnsi="Times New Roman" w:cs="Times New Roman"/>
          <w:b w:val="0"/>
          <w:sz w:val="20"/>
        </w:rPr>
        <w:t>2013 r. poz. 907, późn. zm.</w:t>
      </w:r>
      <w:r w:rsidRPr="00D903DD">
        <w:rPr>
          <w:rFonts w:ascii="Times New Roman" w:eastAsia="Times New Roman" w:hAnsi="Times New Roman" w:cs="Times New Roman"/>
          <w:b w:val="0"/>
          <w:sz w:val="20"/>
          <w:lang w:eastAsia="pl-PL"/>
        </w:rPr>
        <w:t>), w celu oceny spełniania przez wykonawcę warunków postępowan</w:t>
      </w:r>
      <w:r w:rsidR="00D903DD" w:rsidRPr="00D903DD">
        <w:rPr>
          <w:rFonts w:ascii="Times New Roman" w:eastAsia="Times New Roman" w:hAnsi="Times New Roman" w:cs="Times New Roman"/>
          <w:b w:val="0"/>
          <w:sz w:val="20"/>
          <w:lang w:eastAsia="pl-PL"/>
        </w:rPr>
        <w:t xml:space="preserve">ia przetargowego na </w:t>
      </w:r>
      <w:r w:rsidR="00D903DD" w:rsidRPr="00D903DD">
        <w:rPr>
          <w:rFonts w:ascii="Times New Roman" w:hAnsi="Times New Roman" w:cs="Times New Roman"/>
          <w:b w:val="0"/>
          <w:sz w:val="20"/>
        </w:rPr>
        <w:t>„Usuwanie (w tym holowanie) pojazdów z dróg na terenie powiatu nowodworskiego i przechowywanie ich na parkingu strzeżonym na podstawie art.130a ust. 1 i 2 ustaw</w:t>
      </w:r>
      <w:r w:rsidR="00E15765">
        <w:rPr>
          <w:rFonts w:ascii="Times New Roman" w:hAnsi="Times New Roman" w:cs="Times New Roman"/>
          <w:b w:val="0"/>
          <w:sz w:val="20"/>
        </w:rPr>
        <w:t>y Prawa o ruchu drogowym (t.j. D</w:t>
      </w:r>
      <w:r w:rsidR="00D903DD" w:rsidRPr="00D903DD">
        <w:rPr>
          <w:rFonts w:ascii="Times New Roman" w:hAnsi="Times New Roman" w:cs="Times New Roman"/>
          <w:b w:val="0"/>
          <w:sz w:val="20"/>
        </w:rPr>
        <w:t>z. U. z 2012r. poz. 1137 z późn. zm.)</w:t>
      </w:r>
      <w:r w:rsidR="00E15765">
        <w:rPr>
          <w:rFonts w:ascii="Times New Roman" w:hAnsi="Times New Roman" w:cs="Times New Roman"/>
          <w:b w:val="0"/>
          <w:sz w:val="20"/>
        </w:rPr>
        <w:t>,</w:t>
      </w:r>
      <w:r w:rsidR="00D903DD" w:rsidRPr="00D903DD">
        <w:rPr>
          <w:rFonts w:ascii="Times New Roman" w:hAnsi="Times New Roman" w:cs="Times New Roman"/>
          <w:b w:val="0"/>
          <w:sz w:val="20"/>
        </w:rPr>
        <w:t>”</w:t>
      </w:r>
      <w:r w:rsidR="00D903DD">
        <w:rPr>
          <w:rFonts w:ascii="Times New Roman" w:eastAsia="Times New Roman" w:hAnsi="Times New Roman" w:cs="Times New Roman"/>
          <w:b w:val="0"/>
          <w:sz w:val="20"/>
          <w:lang w:eastAsia="pl-PL"/>
        </w:rPr>
        <w:t xml:space="preserve"> przedstawiam wykaz usług</w:t>
      </w:r>
      <w:r w:rsidRPr="00D903DD">
        <w:rPr>
          <w:rFonts w:ascii="Times New Roman" w:eastAsia="Times New Roman" w:hAnsi="Times New Roman" w:cs="Times New Roman"/>
          <w:b w:val="0"/>
          <w:sz w:val="20"/>
          <w:lang w:eastAsia="pl-PL"/>
        </w:rPr>
        <w:t xml:space="preserve"> wraz </w:t>
      </w:r>
      <w:r w:rsidRPr="00D903DD">
        <w:rPr>
          <w:rFonts w:ascii="Times New Roman" w:eastAsia="Times New Roman" w:hAnsi="Times New Roman" w:cs="Times New Roman"/>
          <w:b w:val="0"/>
          <w:sz w:val="20"/>
          <w:u w:val="single"/>
          <w:lang w:eastAsia="pl-PL"/>
        </w:rPr>
        <w:t xml:space="preserve">z podaniem ich wartości, przedmiotu, dat wykonania i podmiotów, na rzecz których </w:t>
      </w:r>
      <w:r w:rsidR="00D903DD">
        <w:rPr>
          <w:rFonts w:ascii="Times New Roman" w:eastAsia="Times New Roman" w:hAnsi="Times New Roman" w:cs="Times New Roman"/>
          <w:b w:val="0"/>
          <w:sz w:val="20"/>
          <w:u w:val="single"/>
          <w:lang w:eastAsia="pl-PL"/>
        </w:rPr>
        <w:t>usługi</w:t>
      </w:r>
      <w:r w:rsidR="00A41750" w:rsidRPr="00D903DD">
        <w:rPr>
          <w:rFonts w:ascii="Times New Roman" w:eastAsia="Times New Roman" w:hAnsi="Times New Roman" w:cs="Times New Roman"/>
          <w:b w:val="0"/>
          <w:sz w:val="20"/>
          <w:lang w:eastAsia="pl-PL"/>
        </w:rPr>
        <w:t xml:space="preserve"> </w:t>
      </w:r>
      <w:r w:rsidRPr="00D903DD">
        <w:rPr>
          <w:rFonts w:ascii="Times New Roman" w:eastAsia="Times New Roman" w:hAnsi="Times New Roman" w:cs="Times New Roman"/>
          <w:b w:val="0"/>
          <w:sz w:val="20"/>
          <w:lang w:eastAsia="pl-PL"/>
        </w:rPr>
        <w:t>zostały wykonane, oraz załączeniem dowodów, czy zostały wykonane lub są wykonywane n</w:t>
      </w:r>
      <w:r w:rsidR="00D903DD">
        <w:rPr>
          <w:rFonts w:ascii="Times New Roman" w:eastAsia="Times New Roman" w:hAnsi="Times New Roman" w:cs="Times New Roman"/>
          <w:b w:val="0"/>
          <w:sz w:val="20"/>
          <w:lang w:eastAsia="pl-PL"/>
        </w:rPr>
        <w:t>ależycie, warunkujące uzyskanie</w:t>
      </w:r>
      <w:r w:rsidRPr="00D903DD">
        <w:rPr>
          <w:rFonts w:ascii="Times New Roman" w:eastAsia="Times New Roman" w:hAnsi="Times New Roman" w:cs="Times New Roman"/>
          <w:b w:val="0"/>
          <w:sz w:val="20"/>
          <w:lang w:eastAsia="pl-PL"/>
        </w:rPr>
        <w:t xml:space="preserve"> </w:t>
      </w:r>
      <w:r w:rsidR="0061670A">
        <w:rPr>
          <w:rFonts w:ascii="Times New Roman" w:eastAsia="Times New Roman" w:hAnsi="Times New Roman" w:cs="Times New Roman"/>
          <w:b w:val="0"/>
          <w:sz w:val="20"/>
          <w:lang w:eastAsia="pl-PL"/>
        </w:rPr>
        <w:t xml:space="preserve">maksymalnie </w:t>
      </w:r>
      <w:r w:rsidRPr="00D903DD">
        <w:rPr>
          <w:rFonts w:ascii="Times New Roman" w:eastAsia="Times New Roman" w:hAnsi="Times New Roman" w:cs="Times New Roman"/>
          <w:b w:val="0"/>
          <w:sz w:val="20"/>
          <w:lang w:eastAsia="pl-PL"/>
        </w:rPr>
        <w:t>5 % kryterium przetargowego:</w:t>
      </w:r>
    </w:p>
    <w:p w:rsidR="009A721B" w:rsidRDefault="009A721B" w:rsidP="009A721B">
      <w:pPr>
        <w:pStyle w:val="Tytu"/>
        <w:ind w:firstLine="708"/>
        <w:jc w:val="both"/>
        <w:rPr>
          <w:rFonts w:ascii="Times New Roman" w:eastAsia="Times New Roman" w:hAnsi="Times New Roman" w:cs="Times New Roman"/>
          <w:b w:val="0"/>
          <w:sz w:val="20"/>
          <w:lang w:eastAsia="pl-PL"/>
        </w:rPr>
      </w:pPr>
      <w:r>
        <w:rPr>
          <w:rFonts w:ascii="Times New Roman" w:eastAsia="Times New Roman" w:hAnsi="Times New Roman" w:cs="Times New Roman"/>
          <w:b w:val="0"/>
          <w:sz w:val="20"/>
          <w:lang w:eastAsia="pl-PL"/>
        </w:rPr>
        <w:t>1. ………………………..</w:t>
      </w:r>
    </w:p>
    <w:p w:rsidR="009A721B" w:rsidRDefault="009A721B" w:rsidP="009A721B">
      <w:pPr>
        <w:pStyle w:val="Tytu"/>
        <w:ind w:firstLine="708"/>
        <w:jc w:val="both"/>
        <w:rPr>
          <w:rFonts w:ascii="Times New Roman" w:eastAsia="Times New Roman" w:hAnsi="Times New Roman" w:cs="Times New Roman"/>
          <w:b w:val="0"/>
          <w:sz w:val="20"/>
          <w:lang w:eastAsia="pl-PL"/>
        </w:rPr>
      </w:pPr>
      <w:r>
        <w:rPr>
          <w:rFonts w:ascii="Times New Roman" w:eastAsia="Times New Roman" w:hAnsi="Times New Roman" w:cs="Times New Roman"/>
          <w:b w:val="0"/>
          <w:sz w:val="20"/>
          <w:lang w:eastAsia="pl-PL"/>
        </w:rPr>
        <w:t>2. ………………………</w:t>
      </w:r>
    </w:p>
    <w:p w:rsidR="009A721B" w:rsidRDefault="009A721B" w:rsidP="009A721B">
      <w:pPr>
        <w:pStyle w:val="Tytu"/>
        <w:ind w:firstLine="708"/>
        <w:jc w:val="both"/>
        <w:rPr>
          <w:rFonts w:ascii="Times New Roman" w:eastAsia="Times New Roman" w:hAnsi="Times New Roman" w:cs="Times New Roman"/>
          <w:b w:val="0"/>
          <w:sz w:val="20"/>
          <w:lang w:eastAsia="pl-PL"/>
        </w:rPr>
      </w:pPr>
    </w:p>
    <w:p w:rsidR="009A721B" w:rsidRDefault="009A721B" w:rsidP="009A721B">
      <w:pPr>
        <w:pStyle w:val="Tytu"/>
        <w:ind w:firstLine="708"/>
        <w:jc w:val="both"/>
        <w:rPr>
          <w:rFonts w:ascii="Times New Roman" w:eastAsia="Times New Roman" w:hAnsi="Times New Roman" w:cs="Times New Roman"/>
          <w:b w:val="0"/>
          <w:sz w:val="20"/>
          <w:lang w:eastAsia="pl-PL"/>
        </w:rPr>
      </w:pPr>
    </w:p>
    <w:p w:rsidR="009A721B" w:rsidRDefault="009A721B" w:rsidP="009A721B">
      <w:pPr>
        <w:pStyle w:val="Tytu"/>
        <w:ind w:firstLine="708"/>
        <w:jc w:val="both"/>
        <w:rPr>
          <w:rFonts w:ascii="Times New Roman" w:eastAsia="Times New Roman" w:hAnsi="Times New Roman" w:cs="Times New Roman"/>
          <w:b w:val="0"/>
          <w:sz w:val="20"/>
          <w:lang w:eastAsia="pl-PL"/>
        </w:rPr>
      </w:pPr>
    </w:p>
    <w:p w:rsidR="009A721B" w:rsidRDefault="009A721B" w:rsidP="009A721B">
      <w:pPr>
        <w:pStyle w:val="Tytu"/>
        <w:ind w:firstLine="708"/>
        <w:jc w:val="both"/>
        <w:rPr>
          <w:rFonts w:ascii="Times New Roman" w:eastAsia="Times New Roman" w:hAnsi="Times New Roman" w:cs="Times New Roman"/>
          <w:b w:val="0"/>
          <w:sz w:val="20"/>
          <w:lang w:eastAsia="pl-PL"/>
        </w:rPr>
      </w:pPr>
    </w:p>
    <w:p w:rsidR="009A721B" w:rsidRPr="009A721B" w:rsidRDefault="009A721B" w:rsidP="009A721B">
      <w:pPr>
        <w:pStyle w:val="Tytu"/>
        <w:ind w:firstLine="708"/>
        <w:jc w:val="both"/>
        <w:rPr>
          <w:rFonts w:ascii="Times New Roman" w:eastAsia="Times New Roman" w:hAnsi="Times New Roman" w:cs="Times New Roman"/>
          <w:b w:val="0"/>
          <w:sz w:val="20"/>
          <w:lang w:eastAsia="pl-PL"/>
        </w:rPr>
      </w:pPr>
    </w:p>
    <w:p w:rsidR="009A721B" w:rsidRPr="009A721B" w:rsidRDefault="009A721B" w:rsidP="009A721B">
      <w:pPr>
        <w:spacing w:line="260" w:lineRule="atLeast"/>
        <w:rPr>
          <w:rFonts w:ascii="Times New Roman" w:hAnsi="Times New Roman" w:cs="Times New Roman"/>
          <w:sz w:val="20"/>
          <w:szCs w:val="20"/>
        </w:rPr>
      </w:pPr>
    </w:p>
    <w:p w:rsidR="009A721B" w:rsidRPr="009A721B" w:rsidRDefault="009A721B" w:rsidP="009A721B">
      <w:pPr>
        <w:spacing w:line="260" w:lineRule="atLeast"/>
        <w:rPr>
          <w:rFonts w:ascii="Times New Roman" w:hAnsi="Times New Roman" w:cs="Times New Roman"/>
          <w:sz w:val="20"/>
          <w:szCs w:val="20"/>
        </w:rPr>
      </w:pPr>
      <w:r w:rsidRPr="009A721B">
        <w:rPr>
          <w:rFonts w:ascii="Times New Roman" w:hAnsi="Times New Roman" w:cs="Times New Roman"/>
          <w:sz w:val="20"/>
          <w:szCs w:val="20"/>
        </w:rPr>
        <w:t>Podpis 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……………………….</w:t>
      </w:r>
    </w:p>
    <w:p w:rsidR="009A721B" w:rsidRPr="009A721B" w:rsidRDefault="009A721B" w:rsidP="009A721B">
      <w:pPr>
        <w:spacing w:line="260" w:lineRule="atLeast"/>
        <w:rPr>
          <w:rFonts w:ascii="Times New Roman" w:hAnsi="Times New Roman" w:cs="Times New Roman"/>
          <w:i/>
          <w:sz w:val="20"/>
          <w:szCs w:val="20"/>
        </w:rPr>
      </w:pPr>
      <w:r w:rsidRPr="009A721B">
        <w:rPr>
          <w:rFonts w:ascii="Times New Roman" w:hAnsi="Times New Roman" w:cs="Times New Roman"/>
          <w:i/>
          <w:sz w:val="20"/>
          <w:szCs w:val="20"/>
        </w:rPr>
        <w:t>(osoba lub osoby upoważnione do podpisywania w imieniu wykonawcy)</w:t>
      </w:r>
    </w:p>
    <w:p w:rsidR="009A721B" w:rsidRPr="009A721B" w:rsidRDefault="009A721B" w:rsidP="009A721B">
      <w:pPr>
        <w:spacing w:line="260" w:lineRule="atLeast"/>
        <w:rPr>
          <w:rFonts w:ascii="Times New Roman" w:hAnsi="Times New Roman" w:cs="Times New Roman"/>
          <w:sz w:val="20"/>
          <w:szCs w:val="20"/>
        </w:rPr>
      </w:pPr>
    </w:p>
    <w:p w:rsidR="009A721B" w:rsidRPr="009A721B" w:rsidRDefault="009A721B" w:rsidP="009A721B">
      <w:pPr>
        <w:spacing w:line="260" w:lineRule="atLeast"/>
        <w:rPr>
          <w:rFonts w:ascii="Times New Roman" w:hAnsi="Times New Roman" w:cs="Times New Roman"/>
          <w:sz w:val="20"/>
          <w:szCs w:val="20"/>
        </w:rPr>
      </w:pPr>
    </w:p>
    <w:p w:rsidR="009A721B" w:rsidRPr="009A721B" w:rsidRDefault="009A721B" w:rsidP="009A721B">
      <w:pPr>
        <w:spacing w:line="260" w:lineRule="atLeast"/>
        <w:rPr>
          <w:rFonts w:ascii="Times New Roman" w:hAnsi="Times New Roman" w:cs="Times New Roman"/>
          <w:sz w:val="20"/>
          <w:szCs w:val="20"/>
        </w:rPr>
      </w:pPr>
    </w:p>
    <w:p w:rsidR="009A721B" w:rsidRPr="009A721B" w:rsidRDefault="009A721B" w:rsidP="009A721B">
      <w:pPr>
        <w:spacing w:line="260" w:lineRule="atLeast"/>
        <w:rPr>
          <w:rFonts w:ascii="Times New Roman" w:hAnsi="Times New Roman" w:cs="Times New Roman"/>
          <w:sz w:val="20"/>
          <w:szCs w:val="20"/>
        </w:rPr>
      </w:pPr>
    </w:p>
    <w:p w:rsidR="009A721B" w:rsidRPr="009A721B" w:rsidRDefault="009A721B" w:rsidP="009A721B">
      <w:pPr>
        <w:spacing w:line="260" w:lineRule="atLeast"/>
        <w:rPr>
          <w:rFonts w:ascii="Times New Roman" w:hAnsi="Times New Roman" w:cs="Times New Roman"/>
          <w:sz w:val="20"/>
          <w:szCs w:val="20"/>
        </w:rPr>
      </w:pPr>
      <w:r w:rsidRPr="009A721B">
        <w:rPr>
          <w:rFonts w:ascii="Times New Roman" w:hAnsi="Times New Roman" w:cs="Times New Roman"/>
          <w:sz w:val="20"/>
          <w:szCs w:val="20"/>
        </w:rPr>
        <w:t>Data: …………………………………………</w:t>
      </w:r>
    </w:p>
    <w:sectPr w:rsidR="009A721B" w:rsidRPr="009A721B" w:rsidSect="000B6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5C83"/>
    <w:multiLevelType w:val="hybridMultilevel"/>
    <w:tmpl w:val="EF842E98"/>
    <w:lvl w:ilvl="0" w:tplc="704454A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>
    <w:nsid w:val="57B21ED2"/>
    <w:multiLevelType w:val="hybridMultilevel"/>
    <w:tmpl w:val="19B0C588"/>
    <w:lvl w:ilvl="0" w:tplc="009A7034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AB35B6B"/>
    <w:multiLevelType w:val="multilevel"/>
    <w:tmpl w:val="71FEA6AC"/>
    <w:lvl w:ilvl="0">
      <w:start w:val="1"/>
      <w:numFmt w:val="upperRoman"/>
      <w:pStyle w:val="Nagwek6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E7016B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9A721B"/>
    <w:rsid w:val="000B69E3"/>
    <w:rsid w:val="0061670A"/>
    <w:rsid w:val="00701DD9"/>
    <w:rsid w:val="00957B4A"/>
    <w:rsid w:val="009A721B"/>
    <w:rsid w:val="009E6402"/>
    <w:rsid w:val="00A41750"/>
    <w:rsid w:val="00CF4E6E"/>
    <w:rsid w:val="00D903DD"/>
    <w:rsid w:val="00E15765"/>
    <w:rsid w:val="00F35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21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F4E6E"/>
    <w:pPr>
      <w:keepNext/>
      <w:outlineLvl w:val="0"/>
    </w:pPr>
    <w:rPr>
      <w:b/>
      <w:sz w:val="36"/>
      <w:szCs w:val="20"/>
    </w:rPr>
  </w:style>
  <w:style w:type="paragraph" w:styleId="Nagwek2">
    <w:name w:val="heading 2"/>
    <w:basedOn w:val="Normalny"/>
    <w:next w:val="Normalny"/>
    <w:link w:val="Nagwek2Znak"/>
    <w:qFormat/>
    <w:rsid w:val="00CF4E6E"/>
    <w:pPr>
      <w:keepNext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CF4E6E"/>
    <w:pPr>
      <w:keepNext/>
      <w:jc w:val="center"/>
      <w:outlineLvl w:val="2"/>
    </w:pPr>
    <w:rPr>
      <w:b/>
      <w:color w:val="FF0000"/>
      <w:sz w:val="36"/>
    </w:rPr>
  </w:style>
  <w:style w:type="paragraph" w:styleId="Nagwek4">
    <w:name w:val="heading 4"/>
    <w:basedOn w:val="Normalny"/>
    <w:next w:val="Normalny"/>
    <w:link w:val="Nagwek4Znak"/>
    <w:qFormat/>
    <w:rsid w:val="00CF4E6E"/>
    <w:pPr>
      <w:keepNext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CF4E6E"/>
    <w:pPr>
      <w:keepNext/>
      <w:ind w:left="1416"/>
      <w:jc w:val="right"/>
      <w:outlineLvl w:val="4"/>
    </w:pPr>
    <w:rPr>
      <w:sz w:val="32"/>
      <w:szCs w:val="20"/>
    </w:rPr>
  </w:style>
  <w:style w:type="paragraph" w:styleId="Nagwek6">
    <w:name w:val="heading 6"/>
    <w:basedOn w:val="Normalny"/>
    <w:next w:val="Normalny"/>
    <w:link w:val="Nagwek6Znak"/>
    <w:qFormat/>
    <w:rsid w:val="00CF4E6E"/>
    <w:pPr>
      <w:keepNext/>
      <w:numPr>
        <w:numId w:val="2"/>
      </w:numPr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CF4E6E"/>
    <w:pPr>
      <w:keepNext/>
      <w:ind w:left="1080"/>
      <w:outlineLvl w:val="6"/>
    </w:pPr>
    <w:rPr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CF4E6E"/>
    <w:pPr>
      <w:keepNext/>
      <w:ind w:left="360" w:firstLine="1058"/>
      <w:outlineLvl w:val="7"/>
    </w:pPr>
    <w:rPr>
      <w:sz w:val="28"/>
      <w:szCs w:val="20"/>
    </w:rPr>
  </w:style>
  <w:style w:type="paragraph" w:styleId="Nagwek9">
    <w:name w:val="heading 9"/>
    <w:basedOn w:val="Normalny"/>
    <w:next w:val="Normalny"/>
    <w:link w:val="Nagwek9Znak"/>
    <w:qFormat/>
    <w:rsid w:val="00CF4E6E"/>
    <w:pPr>
      <w:keepNext/>
      <w:ind w:left="709"/>
      <w:outlineLvl w:val="8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4E6E"/>
    <w:rPr>
      <w:b/>
      <w:sz w:val="36"/>
    </w:rPr>
  </w:style>
  <w:style w:type="character" w:customStyle="1" w:styleId="Nagwek2Znak">
    <w:name w:val="Nagłówek 2 Znak"/>
    <w:basedOn w:val="Domylnaczcionkaakapitu"/>
    <w:link w:val="Nagwek2"/>
    <w:rsid w:val="00CF4E6E"/>
    <w:rPr>
      <w:sz w:val="28"/>
    </w:rPr>
  </w:style>
  <w:style w:type="character" w:customStyle="1" w:styleId="Nagwek3Znak">
    <w:name w:val="Nagłówek 3 Znak"/>
    <w:basedOn w:val="Domylnaczcionkaakapitu"/>
    <w:link w:val="Nagwek3"/>
    <w:rsid w:val="00CF4E6E"/>
    <w:rPr>
      <w:b/>
      <w:color w:val="FF0000"/>
      <w:sz w:val="36"/>
      <w:szCs w:val="24"/>
    </w:rPr>
  </w:style>
  <w:style w:type="character" w:customStyle="1" w:styleId="Nagwek4Znak">
    <w:name w:val="Nagłówek 4 Znak"/>
    <w:basedOn w:val="Domylnaczcionkaakapitu"/>
    <w:link w:val="Nagwek4"/>
    <w:rsid w:val="00CF4E6E"/>
    <w:rPr>
      <w:b/>
      <w:sz w:val="28"/>
    </w:rPr>
  </w:style>
  <w:style w:type="character" w:customStyle="1" w:styleId="Nagwek5Znak">
    <w:name w:val="Nagłówek 5 Znak"/>
    <w:basedOn w:val="Domylnaczcionkaakapitu"/>
    <w:link w:val="Nagwek5"/>
    <w:rsid w:val="00CF4E6E"/>
    <w:rPr>
      <w:sz w:val="32"/>
    </w:rPr>
  </w:style>
  <w:style w:type="character" w:customStyle="1" w:styleId="Nagwek6Znak">
    <w:name w:val="Nagłówek 6 Znak"/>
    <w:basedOn w:val="Domylnaczcionkaakapitu"/>
    <w:link w:val="Nagwek6"/>
    <w:rsid w:val="00CF4E6E"/>
    <w:rPr>
      <w:b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CF4E6E"/>
    <w:rPr>
      <w:sz w:val="28"/>
    </w:rPr>
  </w:style>
  <w:style w:type="character" w:customStyle="1" w:styleId="Nagwek8Znak">
    <w:name w:val="Nagłówek 8 Znak"/>
    <w:basedOn w:val="Domylnaczcionkaakapitu"/>
    <w:link w:val="Nagwek8"/>
    <w:rsid w:val="00CF4E6E"/>
    <w:rPr>
      <w:sz w:val="28"/>
    </w:rPr>
  </w:style>
  <w:style w:type="character" w:customStyle="1" w:styleId="Nagwek9Znak">
    <w:name w:val="Nagłówek 9 Znak"/>
    <w:basedOn w:val="Domylnaczcionkaakapitu"/>
    <w:link w:val="Nagwek9"/>
    <w:rsid w:val="00CF4E6E"/>
    <w:rPr>
      <w:sz w:val="28"/>
    </w:rPr>
  </w:style>
  <w:style w:type="paragraph" w:styleId="Tytu">
    <w:name w:val="Title"/>
    <w:basedOn w:val="Normalny"/>
    <w:link w:val="TytuZnak"/>
    <w:qFormat/>
    <w:rsid w:val="00CF4E6E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F4E6E"/>
    <w:rPr>
      <w:b/>
      <w:sz w:val="28"/>
    </w:rPr>
  </w:style>
  <w:style w:type="paragraph" w:styleId="Akapitzlist">
    <w:name w:val="List Paragraph"/>
    <w:basedOn w:val="Normalny"/>
    <w:uiPriority w:val="34"/>
    <w:qFormat/>
    <w:rsid w:val="00CF4E6E"/>
    <w:pPr>
      <w:ind w:left="720"/>
    </w:pPr>
    <w:rPr>
      <w:rFonts w:ascii="Calibri" w:eastAsia="Calibri" w:hAnsi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21B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</dc:creator>
  <cp:keywords/>
  <dc:description/>
  <cp:lastModifiedBy>RG</cp:lastModifiedBy>
  <cp:revision>5</cp:revision>
  <cp:lastPrinted>2015-03-24T10:54:00Z</cp:lastPrinted>
  <dcterms:created xsi:type="dcterms:W3CDTF">2015-03-04T10:12:00Z</dcterms:created>
  <dcterms:modified xsi:type="dcterms:W3CDTF">2015-03-24T10:55:00Z</dcterms:modified>
</cp:coreProperties>
</file>