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0" w:rsidRPr="0068440D" w:rsidRDefault="004E0DF0" w:rsidP="004E0DF0">
      <w:pPr>
        <w:jc w:val="right"/>
        <w:rPr>
          <w:sz w:val="18"/>
          <w:szCs w:val="18"/>
        </w:rPr>
      </w:pPr>
      <w:r w:rsidRPr="0068440D">
        <w:rPr>
          <w:sz w:val="18"/>
          <w:szCs w:val="18"/>
        </w:rPr>
        <w:t>Załącznik Nr 1do SIWZ</w:t>
      </w:r>
    </w:p>
    <w:p w:rsidR="004E0DF0" w:rsidRPr="0068440D" w:rsidRDefault="004E0DF0" w:rsidP="004E0DF0">
      <w:pPr>
        <w:pStyle w:val="Nagwek5"/>
        <w:ind w:left="2124" w:firstLine="708"/>
        <w:jc w:val="both"/>
        <w:rPr>
          <w:sz w:val="18"/>
          <w:szCs w:val="18"/>
        </w:rPr>
      </w:pPr>
    </w:p>
    <w:p w:rsidR="004E0DF0" w:rsidRPr="0068440D" w:rsidRDefault="004E0DF0" w:rsidP="004E0DF0">
      <w:pPr>
        <w:pStyle w:val="Nagwek5"/>
        <w:ind w:left="2124" w:firstLine="708"/>
        <w:jc w:val="both"/>
        <w:rPr>
          <w:b/>
          <w:sz w:val="18"/>
          <w:szCs w:val="18"/>
        </w:rPr>
      </w:pPr>
      <w:r w:rsidRPr="0068440D">
        <w:rPr>
          <w:b/>
          <w:sz w:val="18"/>
          <w:szCs w:val="18"/>
        </w:rPr>
        <w:t>F O R M U L A R Z   O F E R T O W Y</w:t>
      </w:r>
    </w:p>
    <w:p w:rsidR="004E0DF0" w:rsidRPr="0068440D" w:rsidRDefault="004E0DF0" w:rsidP="004E0DF0">
      <w:pPr>
        <w:jc w:val="center"/>
        <w:rPr>
          <w:sz w:val="18"/>
          <w:szCs w:val="18"/>
        </w:rPr>
      </w:pPr>
    </w:p>
    <w:p w:rsidR="004E0DF0" w:rsidRPr="0068440D" w:rsidRDefault="004E0DF0" w:rsidP="004E0DF0">
      <w:pPr>
        <w:jc w:val="center"/>
        <w:rPr>
          <w:sz w:val="18"/>
          <w:szCs w:val="18"/>
        </w:rPr>
      </w:pPr>
      <w:r w:rsidRPr="0068440D">
        <w:rPr>
          <w:sz w:val="18"/>
          <w:szCs w:val="18"/>
        </w:rPr>
        <w:t xml:space="preserve">Z a d a n i e    N </w:t>
      </w:r>
      <w:proofErr w:type="spellStart"/>
      <w:r w:rsidRPr="0068440D">
        <w:rPr>
          <w:sz w:val="18"/>
          <w:szCs w:val="18"/>
        </w:rPr>
        <w:t>r</w:t>
      </w:r>
      <w:proofErr w:type="spellEnd"/>
      <w:r w:rsidRPr="0068440D">
        <w:rPr>
          <w:sz w:val="18"/>
          <w:szCs w:val="18"/>
        </w:rPr>
        <w:t xml:space="preserve"> ……</w:t>
      </w:r>
    </w:p>
    <w:p w:rsidR="004E0DF0" w:rsidRPr="0068440D" w:rsidRDefault="004E0DF0" w:rsidP="004E0DF0">
      <w:pPr>
        <w:pStyle w:val="Jacek"/>
        <w:spacing w:line="360" w:lineRule="auto"/>
        <w:jc w:val="both"/>
        <w:rPr>
          <w:sz w:val="18"/>
          <w:szCs w:val="18"/>
        </w:rPr>
      </w:pPr>
      <w:r w:rsidRPr="0068440D">
        <w:rPr>
          <w:i/>
          <w:sz w:val="18"/>
          <w:szCs w:val="18"/>
        </w:rPr>
        <w:t xml:space="preserve">Nazwa Wykonawcy   </w:t>
      </w:r>
      <w:r w:rsidRPr="0068440D">
        <w:rPr>
          <w:sz w:val="18"/>
          <w:szCs w:val="18"/>
        </w:rPr>
        <w:t>..............................................................................................................................</w:t>
      </w:r>
    </w:p>
    <w:p w:rsidR="004E0DF0" w:rsidRPr="0068440D" w:rsidRDefault="004E0DF0" w:rsidP="004E0DF0">
      <w:pPr>
        <w:pStyle w:val="Jacek"/>
        <w:spacing w:line="360" w:lineRule="auto"/>
        <w:jc w:val="both"/>
        <w:rPr>
          <w:sz w:val="18"/>
          <w:szCs w:val="18"/>
        </w:rPr>
      </w:pPr>
      <w:r w:rsidRPr="0068440D">
        <w:rPr>
          <w:i/>
          <w:sz w:val="18"/>
          <w:szCs w:val="18"/>
        </w:rPr>
        <w:t xml:space="preserve">Adres Wykonawcy </w:t>
      </w:r>
      <w:r w:rsidRPr="0068440D">
        <w:rPr>
          <w:sz w:val="18"/>
          <w:szCs w:val="18"/>
        </w:rPr>
        <w:t>..................................................................................................................................</w:t>
      </w:r>
    </w:p>
    <w:p w:rsidR="004E0DF0" w:rsidRPr="0068440D" w:rsidRDefault="004E0DF0" w:rsidP="004E0DF0">
      <w:pPr>
        <w:pStyle w:val="Jacek"/>
        <w:spacing w:line="360" w:lineRule="auto"/>
        <w:jc w:val="both"/>
        <w:rPr>
          <w:i/>
          <w:sz w:val="18"/>
          <w:szCs w:val="18"/>
        </w:rPr>
      </w:pPr>
      <w:r w:rsidRPr="0068440D">
        <w:rPr>
          <w:i/>
          <w:sz w:val="18"/>
          <w:szCs w:val="18"/>
        </w:rPr>
        <w:t xml:space="preserve">numer telefonu       </w:t>
      </w:r>
      <w:r w:rsidRPr="0068440D">
        <w:rPr>
          <w:sz w:val="18"/>
          <w:szCs w:val="18"/>
        </w:rPr>
        <w:t xml:space="preserve">.............................................nr </w:t>
      </w:r>
      <w:proofErr w:type="spellStart"/>
      <w:r w:rsidRPr="0068440D">
        <w:rPr>
          <w:sz w:val="18"/>
          <w:szCs w:val="18"/>
        </w:rPr>
        <w:t>fax</w:t>
      </w:r>
      <w:proofErr w:type="spellEnd"/>
      <w:r w:rsidRPr="0068440D">
        <w:rPr>
          <w:sz w:val="18"/>
          <w:szCs w:val="18"/>
        </w:rPr>
        <w:t xml:space="preserve">     ......................................................................</w:t>
      </w:r>
    </w:p>
    <w:p w:rsidR="004E0DF0" w:rsidRPr="0068440D" w:rsidRDefault="004E0DF0" w:rsidP="004E0DF0">
      <w:pPr>
        <w:pStyle w:val="Jacek"/>
        <w:spacing w:line="360" w:lineRule="auto"/>
        <w:jc w:val="both"/>
        <w:rPr>
          <w:i/>
          <w:sz w:val="18"/>
          <w:szCs w:val="18"/>
          <w:lang w:val="de-DE"/>
        </w:rPr>
      </w:pPr>
      <w:proofErr w:type="spellStart"/>
      <w:r w:rsidRPr="0068440D">
        <w:rPr>
          <w:i/>
          <w:sz w:val="18"/>
          <w:szCs w:val="18"/>
          <w:lang w:val="de-DE"/>
        </w:rPr>
        <w:t>adres</w:t>
      </w:r>
      <w:proofErr w:type="spellEnd"/>
      <w:r w:rsidRPr="0068440D">
        <w:rPr>
          <w:i/>
          <w:sz w:val="18"/>
          <w:szCs w:val="18"/>
          <w:lang w:val="de-DE"/>
        </w:rPr>
        <w:t xml:space="preserve">  E –</w:t>
      </w:r>
      <w:proofErr w:type="spellStart"/>
      <w:r w:rsidRPr="0068440D">
        <w:rPr>
          <w:i/>
          <w:sz w:val="18"/>
          <w:szCs w:val="18"/>
          <w:lang w:val="de-DE"/>
        </w:rPr>
        <w:t>mail</w:t>
      </w:r>
      <w:proofErr w:type="spellEnd"/>
      <w:r w:rsidRPr="0068440D">
        <w:rPr>
          <w:sz w:val="18"/>
          <w:szCs w:val="18"/>
          <w:lang w:val="de-DE"/>
        </w:rPr>
        <w:t>........................................................................................................................................</w:t>
      </w:r>
    </w:p>
    <w:p w:rsidR="004E0DF0" w:rsidRPr="0068440D" w:rsidRDefault="004E0DF0" w:rsidP="004E0DF0">
      <w:pPr>
        <w:pStyle w:val="Jacek"/>
        <w:numPr>
          <w:ilvl w:val="0"/>
          <w:numId w:val="4"/>
        </w:numPr>
        <w:tabs>
          <w:tab w:val="clear" w:pos="786"/>
          <w:tab w:val="num" w:pos="360"/>
          <w:tab w:val="left" w:pos="3969"/>
        </w:tabs>
        <w:spacing w:line="360" w:lineRule="auto"/>
        <w:ind w:left="360"/>
        <w:jc w:val="both"/>
        <w:rPr>
          <w:sz w:val="18"/>
          <w:szCs w:val="18"/>
        </w:rPr>
      </w:pPr>
      <w:r w:rsidRPr="0068440D">
        <w:rPr>
          <w:sz w:val="18"/>
          <w:szCs w:val="18"/>
        </w:rPr>
        <w:t>Nawiązując do ogłoszenia o postępowaniu o udzielenie zamówienia publicznego prowadzonego w trybie przetargu nieograniczonego nr sprawy: ZIP.272.1.2016.RG,  na przebudowę dróg powiatowych Nr 2324G i Nr 2337G”, w ramach programu wieloletniego pn. „program rozwoju gminnej i powiatowej  infrastruktury drogowej na lata 2016-2019”, oferujemy wykonanie prac remontowych drogi objętych zamówieniem za wynagrodzenie ryczałtowe w wysokości:</w:t>
      </w:r>
    </w:p>
    <w:p w:rsidR="004E0DF0" w:rsidRPr="0068440D" w:rsidRDefault="004E0DF0" w:rsidP="004E0DF0">
      <w:pPr>
        <w:pStyle w:val="Jacek"/>
        <w:tabs>
          <w:tab w:val="left" w:pos="3969"/>
        </w:tabs>
        <w:spacing w:line="360" w:lineRule="auto"/>
        <w:ind w:left="426"/>
        <w:jc w:val="both"/>
        <w:rPr>
          <w:sz w:val="18"/>
          <w:szCs w:val="18"/>
        </w:rPr>
      </w:pPr>
      <w:r w:rsidRPr="0068440D">
        <w:rPr>
          <w:sz w:val="18"/>
          <w:szCs w:val="18"/>
        </w:rPr>
        <w:t>cena netto: …………………………………….. zł, 23 % podatek VAT w wys. …………………………………… zł,</w:t>
      </w:r>
    </w:p>
    <w:p w:rsidR="004E0DF0" w:rsidRPr="006D2905" w:rsidRDefault="004E0DF0" w:rsidP="004E0DF0">
      <w:pPr>
        <w:pStyle w:val="Jacek"/>
        <w:tabs>
          <w:tab w:val="left" w:pos="3969"/>
        </w:tabs>
        <w:spacing w:line="360" w:lineRule="auto"/>
        <w:ind w:left="426"/>
        <w:jc w:val="both"/>
        <w:rPr>
          <w:color w:val="000000"/>
          <w:sz w:val="18"/>
          <w:szCs w:val="18"/>
        </w:rPr>
      </w:pPr>
      <w:r w:rsidRPr="006D2905">
        <w:rPr>
          <w:color w:val="000000"/>
          <w:sz w:val="18"/>
          <w:szCs w:val="18"/>
        </w:rPr>
        <w:t>cen</w:t>
      </w:r>
      <w:r>
        <w:rPr>
          <w:color w:val="000000"/>
          <w:sz w:val="18"/>
          <w:szCs w:val="18"/>
        </w:rPr>
        <w:t>a</w:t>
      </w:r>
      <w:r w:rsidRPr="006D2905">
        <w:rPr>
          <w:color w:val="000000"/>
          <w:sz w:val="18"/>
          <w:szCs w:val="18"/>
        </w:rPr>
        <w:t xml:space="preserve"> brutto: ....................................</w:t>
      </w:r>
      <w:r>
        <w:rPr>
          <w:color w:val="000000"/>
          <w:sz w:val="18"/>
          <w:szCs w:val="18"/>
        </w:rPr>
        <w:t>.............. zł,</w:t>
      </w:r>
      <w:r w:rsidRPr="006D2905">
        <w:rPr>
          <w:color w:val="000000"/>
          <w:sz w:val="18"/>
          <w:szCs w:val="18"/>
        </w:rPr>
        <w:t xml:space="preserve"> słownie ..................................................</w:t>
      </w:r>
      <w:r>
        <w:rPr>
          <w:color w:val="000000"/>
          <w:sz w:val="18"/>
          <w:szCs w:val="18"/>
        </w:rPr>
        <w:t>.............................</w:t>
      </w:r>
      <w:r w:rsidRPr="006D2905">
        <w:rPr>
          <w:color w:val="000000"/>
          <w:sz w:val="18"/>
          <w:szCs w:val="18"/>
        </w:rPr>
        <w:t xml:space="preserve">  zł.</w:t>
      </w:r>
    </w:p>
    <w:p w:rsidR="004E0DF0" w:rsidRDefault="004E0DF0" w:rsidP="004E0DF0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Zamówienie</w:t>
      </w:r>
      <w:r w:rsidRPr="006C7A77">
        <w:rPr>
          <w:color w:val="000000"/>
          <w:sz w:val="18"/>
          <w:szCs w:val="18"/>
        </w:rPr>
        <w:t xml:space="preserve"> wykonamy w </w:t>
      </w:r>
      <w:r>
        <w:rPr>
          <w:color w:val="000000"/>
          <w:sz w:val="18"/>
          <w:szCs w:val="18"/>
        </w:rPr>
        <w:t>terminie</w:t>
      </w:r>
      <w:r w:rsidRPr="006C7A77">
        <w:rPr>
          <w:color w:val="000000"/>
          <w:sz w:val="18"/>
          <w:szCs w:val="18"/>
        </w:rPr>
        <w:t xml:space="preserve"> i na z</w:t>
      </w:r>
      <w:r>
        <w:rPr>
          <w:color w:val="000000"/>
          <w:sz w:val="18"/>
          <w:szCs w:val="18"/>
        </w:rPr>
        <w:t>asadach określonych w SIWZ</w:t>
      </w:r>
      <w:r w:rsidRPr="006C7A77">
        <w:rPr>
          <w:color w:val="000000"/>
          <w:sz w:val="18"/>
          <w:szCs w:val="18"/>
        </w:rPr>
        <w:t>.</w:t>
      </w:r>
    </w:p>
    <w:p w:rsidR="004E0DF0" w:rsidRPr="00AD4610" w:rsidRDefault="004E0DF0" w:rsidP="004E0DF0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AD4610">
        <w:rPr>
          <w:sz w:val="18"/>
          <w:szCs w:val="18"/>
        </w:rPr>
        <w:t>Na przedmiot zamówienia udziela</w:t>
      </w:r>
      <w:r>
        <w:rPr>
          <w:sz w:val="18"/>
          <w:szCs w:val="18"/>
        </w:rPr>
        <w:t>my ……. miesięcy rękojmi.</w:t>
      </w:r>
    </w:p>
    <w:p w:rsidR="004E0DF0" w:rsidRPr="006C7A77" w:rsidRDefault="004E0DF0" w:rsidP="004E0DF0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zapoznaliśm</w:t>
      </w:r>
      <w:r>
        <w:rPr>
          <w:color w:val="000000"/>
          <w:sz w:val="18"/>
          <w:szCs w:val="18"/>
        </w:rPr>
        <w:t>y się z warunkami</w:t>
      </w:r>
      <w:r w:rsidRPr="006C7A77">
        <w:rPr>
          <w:color w:val="000000"/>
          <w:sz w:val="18"/>
          <w:szCs w:val="18"/>
        </w:rPr>
        <w:t xml:space="preserve"> zamówienia i nie wnosimy do nich zastrzeżeń oraz zdobyliśmy wszelkie konieczne informacje do przygotowania oferty.</w:t>
      </w:r>
    </w:p>
    <w:p w:rsidR="004E0DF0" w:rsidRPr="0074377E" w:rsidRDefault="004E0DF0" w:rsidP="004E0DF0">
      <w:pPr>
        <w:numPr>
          <w:ilvl w:val="0"/>
          <w:numId w:val="2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 Oświadczamy, że uważamy się za związanych niniejszą ofertą przez </w:t>
      </w:r>
      <w:r>
        <w:rPr>
          <w:b/>
          <w:color w:val="000000"/>
          <w:sz w:val="18"/>
          <w:szCs w:val="18"/>
        </w:rPr>
        <w:t>3</w:t>
      </w:r>
      <w:r w:rsidRPr="006C7A77">
        <w:rPr>
          <w:b/>
          <w:color w:val="000000"/>
          <w:sz w:val="18"/>
          <w:szCs w:val="18"/>
        </w:rPr>
        <w:t xml:space="preserve">0 </w:t>
      </w:r>
      <w:r w:rsidRPr="006C7A77">
        <w:rPr>
          <w:color w:val="000000"/>
          <w:sz w:val="18"/>
          <w:szCs w:val="18"/>
        </w:rPr>
        <w:t>dni</w:t>
      </w:r>
      <w:r>
        <w:rPr>
          <w:color w:val="000000"/>
          <w:sz w:val="18"/>
          <w:szCs w:val="18"/>
        </w:rPr>
        <w:t>,</w:t>
      </w:r>
      <w:r w:rsidRPr="006C7A77">
        <w:rPr>
          <w:color w:val="000000"/>
          <w:sz w:val="18"/>
          <w:szCs w:val="18"/>
        </w:rPr>
        <w:t xml:space="preserve"> licząc rozpoczęcie biegu terminu od upływu terminu składania ofert.</w:t>
      </w:r>
    </w:p>
    <w:p w:rsidR="004E0DF0" w:rsidRPr="006C7A77" w:rsidRDefault="004E0DF0" w:rsidP="004E0DF0">
      <w:pPr>
        <w:numPr>
          <w:ilvl w:val="0"/>
          <w:numId w:val="2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2763E6">
        <w:rPr>
          <w:sz w:val="18"/>
          <w:szCs w:val="18"/>
        </w:rPr>
        <w:t>Oświadczamy, że zawarte w SIWZ, istotne postanowienia umowy, zostały przez nas zaakceptowane i zobowiązujemy</w:t>
      </w:r>
      <w:r w:rsidRPr="006C7A77">
        <w:rPr>
          <w:color w:val="000000"/>
          <w:sz w:val="18"/>
          <w:szCs w:val="18"/>
        </w:rPr>
        <w:t xml:space="preserve"> się w przypadku wyboru naszej oferty do zawarcia w projekcie umowy tych warunków, w miejscu i terminie wskazanym przez zamawiającego.</w:t>
      </w:r>
    </w:p>
    <w:p w:rsidR="004E0DF0" w:rsidRPr="006C7A77" w:rsidRDefault="004E0DF0" w:rsidP="004E0DF0">
      <w:pPr>
        <w:numPr>
          <w:ilvl w:val="0"/>
          <w:numId w:val="2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Informujemy, że niżej wymienione części zamówienia zamierzamy wykonać przy pomocy podwykonawców</w:t>
      </w:r>
      <w:r w:rsidRPr="006C7A77">
        <w:rPr>
          <w:sz w:val="18"/>
          <w:szCs w:val="18"/>
        </w:rPr>
        <w:t>*</w:t>
      </w:r>
      <w:r w:rsidRPr="006C7A77">
        <w:rPr>
          <w:color w:val="000000"/>
          <w:sz w:val="18"/>
          <w:szCs w:val="18"/>
        </w:rPr>
        <w:t>: ……………………………………………………………………………………………</w:t>
      </w:r>
      <w:r>
        <w:rPr>
          <w:color w:val="000000"/>
          <w:sz w:val="18"/>
          <w:szCs w:val="18"/>
        </w:rPr>
        <w:t>………………………………..</w:t>
      </w:r>
    </w:p>
    <w:p w:rsidR="004E0DF0" w:rsidRPr="006C7A77" w:rsidRDefault="004E0DF0" w:rsidP="004E0DF0">
      <w:pPr>
        <w:numPr>
          <w:ilvl w:val="0"/>
          <w:numId w:val="2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sz w:val="18"/>
          <w:szCs w:val="18"/>
        </w:rPr>
        <w:t>Oświadczamy, że oferta -</w:t>
      </w:r>
      <w:r w:rsidRPr="006C7A77">
        <w:rPr>
          <w:i/>
          <w:iCs/>
          <w:sz w:val="18"/>
          <w:szCs w:val="18"/>
        </w:rPr>
        <w:t xml:space="preserve">nie zawiera, zawiera </w:t>
      </w:r>
      <w:r w:rsidRPr="006C7A77">
        <w:rPr>
          <w:sz w:val="18"/>
          <w:szCs w:val="18"/>
        </w:rPr>
        <w:t>-* informacji stanowiących tajemnice przedsiębiorstwa w rozumieniu przepisów o zwalczaniu nieuczciwej konkurencji. Informacje takie zawarte są w następujących dokumentach:...........................................................................................................................................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</w:t>
      </w:r>
    </w:p>
    <w:p w:rsidR="004E0DF0" w:rsidRPr="006C7A77" w:rsidRDefault="004E0DF0" w:rsidP="004E0DF0">
      <w:pPr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18"/>
          <w:szCs w:val="18"/>
        </w:rPr>
      </w:pPr>
      <w:r w:rsidRPr="006C7A77">
        <w:rPr>
          <w:sz w:val="18"/>
          <w:szCs w:val="18"/>
        </w:rPr>
        <w:t xml:space="preserve">* </w:t>
      </w:r>
      <w:r w:rsidRPr="006C7A77">
        <w:rPr>
          <w:i/>
          <w:sz w:val="18"/>
          <w:szCs w:val="18"/>
        </w:rPr>
        <w:t>niepotrzebne skreślić</w:t>
      </w:r>
    </w:p>
    <w:p w:rsidR="004E0DF0" w:rsidRPr="006C7A77" w:rsidRDefault="004E0DF0" w:rsidP="004E0DF0">
      <w:pPr>
        <w:spacing w:line="360" w:lineRule="auto"/>
        <w:jc w:val="both"/>
        <w:rPr>
          <w:color w:val="000000"/>
          <w:sz w:val="18"/>
          <w:szCs w:val="18"/>
          <w:u w:val="single"/>
        </w:rPr>
      </w:pPr>
      <w:r w:rsidRPr="006C7A77">
        <w:rPr>
          <w:color w:val="000000"/>
          <w:sz w:val="18"/>
          <w:szCs w:val="18"/>
          <w:u w:val="single"/>
        </w:rPr>
        <w:t>10.   Do  niniejszej oferty załączamy:</w:t>
      </w:r>
    </w:p>
    <w:p w:rsidR="004E0DF0" w:rsidRPr="006C7A77" w:rsidRDefault="004E0DF0" w:rsidP="004E0DF0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</w:t>
      </w:r>
    </w:p>
    <w:p w:rsidR="004E0DF0" w:rsidRPr="006C7A77" w:rsidRDefault="004E0DF0" w:rsidP="004E0DF0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………………………………………..</w:t>
      </w:r>
    </w:p>
    <w:p w:rsidR="004E0DF0" w:rsidRDefault="004E0DF0" w:rsidP="004E0DF0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</w:t>
      </w:r>
      <w:r>
        <w:rPr>
          <w:color w:val="000000"/>
          <w:sz w:val="18"/>
          <w:szCs w:val="18"/>
        </w:rPr>
        <w:t>…..</w:t>
      </w:r>
    </w:p>
    <w:p w:rsidR="004E0DF0" w:rsidRPr="006C7A77" w:rsidRDefault="004E0DF0" w:rsidP="004E0DF0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………………………………………..</w:t>
      </w: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Akapitzlist"/>
        <w:tabs>
          <w:tab w:val="left" w:pos="709"/>
          <w:tab w:val="left" w:pos="993"/>
        </w:tabs>
        <w:spacing w:line="360" w:lineRule="auto"/>
        <w:ind w:left="0"/>
        <w:jc w:val="both"/>
        <w:rPr>
          <w:color w:val="000000"/>
          <w:sz w:val="18"/>
          <w:szCs w:val="18"/>
        </w:rPr>
      </w:pPr>
    </w:p>
    <w:p w:rsidR="004E0DF0" w:rsidRPr="0071446A" w:rsidRDefault="004E0DF0" w:rsidP="004E0DF0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E0DF0" w:rsidRPr="006C7A77" w:rsidRDefault="004E0DF0" w:rsidP="004E0DF0">
      <w:pPr>
        <w:tabs>
          <w:tab w:val="left" w:pos="390"/>
        </w:tabs>
        <w:spacing w:line="360" w:lineRule="auto"/>
        <w:jc w:val="both"/>
        <w:rPr>
          <w:b/>
          <w:sz w:val="18"/>
          <w:szCs w:val="18"/>
          <w:vertAlign w:val="superscript"/>
        </w:rPr>
      </w:pP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  <w:t>………………………………………………………………………</w:t>
      </w:r>
      <w:r>
        <w:rPr>
          <w:b/>
          <w:color w:val="000000"/>
          <w:sz w:val="18"/>
          <w:szCs w:val="18"/>
        </w:rPr>
        <w:t>………..</w:t>
      </w:r>
    </w:p>
    <w:p w:rsidR="004E0DF0" w:rsidRPr="00D26060" w:rsidRDefault="004E0DF0" w:rsidP="004E0DF0">
      <w:pPr>
        <w:autoSpaceDE w:val="0"/>
        <w:autoSpaceDN w:val="0"/>
        <w:adjustRightInd w:val="0"/>
        <w:spacing w:line="360" w:lineRule="auto"/>
        <w:ind w:left="4820" w:hanging="4820"/>
        <w:jc w:val="both"/>
        <w:rPr>
          <w:b/>
          <w:i/>
          <w:iCs/>
          <w:sz w:val="18"/>
          <w:szCs w:val="18"/>
        </w:rPr>
      </w:pPr>
      <w:r w:rsidRPr="006C7A77">
        <w:rPr>
          <w:b/>
          <w:i/>
          <w:iCs/>
          <w:sz w:val="18"/>
          <w:szCs w:val="18"/>
        </w:rPr>
        <w:t xml:space="preserve">                                                                                Podpis wykonawcy lub osób uprawnionyc</w:t>
      </w:r>
      <w:r>
        <w:rPr>
          <w:b/>
          <w:i/>
          <w:iCs/>
          <w:sz w:val="18"/>
          <w:szCs w:val="18"/>
        </w:rPr>
        <w:t>h</w:t>
      </w:r>
      <w:r w:rsidRPr="006C7A77">
        <w:rPr>
          <w:b/>
          <w:i/>
          <w:iCs/>
          <w:sz w:val="18"/>
          <w:szCs w:val="18"/>
        </w:rPr>
        <w:t xml:space="preserve"> do składania</w:t>
      </w:r>
      <w:r w:rsidRPr="006C7A77">
        <w:rPr>
          <w:b/>
          <w:sz w:val="18"/>
          <w:szCs w:val="18"/>
        </w:rPr>
        <w:t xml:space="preserve">  oś</w:t>
      </w:r>
      <w:r w:rsidRPr="006C7A77">
        <w:rPr>
          <w:b/>
          <w:i/>
          <w:iCs/>
          <w:sz w:val="18"/>
          <w:szCs w:val="18"/>
        </w:rPr>
        <w:t>wiadcze</w:t>
      </w:r>
      <w:r w:rsidRPr="006C7A77">
        <w:rPr>
          <w:b/>
          <w:sz w:val="18"/>
          <w:szCs w:val="18"/>
        </w:rPr>
        <w:t xml:space="preserve">ń </w:t>
      </w:r>
      <w:r w:rsidRPr="006C7A77">
        <w:rPr>
          <w:b/>
          <w:i/>
          <w:iCs/>
          <w:sz w:val="18"/>
          <w:szCs w:val="18"/>
        </w:rPr>
        <w:t>woli w imieniu wykonawcy oraz 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tka/piecz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tki</w:t>
      </w:r>
    </w:p>
    <w:p w:rsidR="004E0DF0" w:rsidRDefault="004E0DF0" w:rsidP="004E0DF0">
      <w:pPr>
        <w:autoSpaceDE w:val="0"/>
        <w:autoSpaceDN w:val="0"/>
        <w:adjustRightInd w:val="0"/>
        <w:spacing w:line="360" w:lineRule="auto"/>
        <w:ind w:left="8360" w:hanging="572"/>
        <w:jc w:val="both"/>
        <w:rPr>
          <w:sz w:val="20"/>
        </w:rPr>
      </w:pPr>
    </w:p>
    <w:p w:rsidR="004E0DF0" w:rsidRPr="00B95BEB" w:rsidRDefault="004E0DF0" w:rsidP="004E0DF0">
      <w:pPr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  <w:r w:rsidRPr="00B95BEB">
        <w:rPr>
          <w:sz w:val="14"/>
          <w:szCs w:val="14"/>
        </w:rPr>
        <w:t>*</w:t>
      </w:r>
      <w:r w:rsidRPr="00B95BEB">
        <w:rPr>
          <w:color w:val="000000"/>
          <w:sz w:val="14"/>
          <w:szCs w:val="14"/>
        </w:rPr>
        <w:t>:niepotrzebne skreślić</w:t>
      </w:r>
    </w:p>
    <w:p w:rsidR="004E0DF0" w:rsidRPr="005329E6" w:rsidRDefault="004E0DF0" w:rsidP="004E0DF0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sz w:val="16"/>
          <w:szCs w:val="16"/>
        </w:rPr>
      </w:pPr>
      <w:r w:rsidRPr="005329E6">
        <w:rPr>
          <w:sz w:val="16"/>
          <w:szCs w:val="16"/>
        </w:rPr>
        <w:t>Załącznik nr 2</w:t>
      </w:r>
      <w:r>
        <w:rPr>
          <w:sz w:val="16"/>
          <w:szCs w:val="16"/>
        </w:rPr>
        <w:t xml:space="preserve"> do SIWZ</w:t>
      </w:r>
    </w:p>
    <w:p w:rsidR="004E0DF0" w:rsidRPr="005329E6" w:rsidRDefault="004E0DF0" w:rsidP="004E0DF0">
      <w:pPr>
        <w:pStyle w:val="Tytu"/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„Projekt </w:t>
      </w:r>
      <w:r w:rsidRPr="005329E6">
        <w:rPr>
          <w:b/>
          <w:color w:val="auto"/>
          <w:sz w:val="20"/>
        </w:rPr>
        <w:t>Umowy”</w:t>
      </w:r>
    </w:p>
    <w:p w:rsidR="004E0DF0" w:rsidRPr="005329E6" w:rsidRDefault="004E0DF0" w:rsidP="004E0DF0">
      <w:pPr>
        <w:pStyle w:val="Tytu"/>
        <w:spacing w:line="360" w:lineRule="auto"/>
        <w:rPr>
          <w:color w:val="auto"/>
          <w:sz w:val="20"/>
        </w:rPr>
      </w:pPr>
      <w:r w:rsidRPr="005329E6">
        <w:rPr>
          <w:color w:val="auto"/>
          <w:sz w:val="20"/>
        </w:rPr>
        <w:t>Umowa</w:t>
      </w:r>
    </w:p>
    <w:p w:rsidR="004E0DF0" w:rsidRDefault="004E0DF0" w:rsidP="004E0DF0">
      <w:pPr>
        <w:spacing w:line="360" w:lineRule="auto"/>
        <w:jc w:val="center"/>
        <w:rPr>
          <w:sz w:val="20"/>
        </w:rPr>
      </w:pPr>
      <w:r>
        <w:rPr>
          <w:sz w:val="20"/>
        </w:rPr>
        <w:t>zawarta w dniu …………. w Nowym Dworze Gdańskim</w:t>
      </w:r>
    </w:p>
    <w:p w:rsidR="004E0DF0" w:rsidRDefault="004E0DF0" w:rsidP="004E0DF0">
      <w:pPr>
        <w:spacing w:line="360" w:lineRule="auto"/>
        <w:jc w:val="center"/>
        <w:rPr>
          <w:sz w:val="20"/>
        </w:rPr>
      </w:pPr>
      <w:r>
        <w:rPr>
          <w:sz w:val="20"/>
        </w:rPr>
        <w:t>w wyniku rozstrzygnięcia przetargu nieograniczonego nr ZIP.272.1.2016.RG.</w:t>
      </w:r>
    </w:p>
    <w:p w:rsidR="004E0DF0" w:rsidRDefault="004E0DF0" w:rsidP="004E0DF0">
      <w:pPr>
        <w:spacing w:line="360" w:lineRule="auto"/>
        <w:jc w:val="both"/>
        <w:rPr>
          <w:sz w:val="20"/>
        </w:rPr>
      </w:pPr>
    </w:p>
    <w:p w:rsidR="004E0DF0" w:rsidRDefault="004E0DF0" w:rsidP="004E0DF0">
      <w:pPr>
        <w:spacing w:line="360" w:lineRule="auto"/>
        <w:jc w:val="both"/>
        <w:rPr>
          <w:sz w:val="20"/>
        </w:rPr>
      </w:pPr>
      <w:r>
        <w:rPr>
          <w:sz w:val="20"/>
        </w:rPr>
        <w:t>p o m i ę d z y :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  <w:r>
        <w:rPr>
          <w:b/>
          <w:sz w:val="20"/>
        </w:rPr>
        <w:t xml:space="preserve">Powiatem Nowodworskim </w:t>
      </w:r>
      <w:r>
        <w:rPr>
          <w:bCs/>
          <w:sz w:val="20"/>
        </w:rPr>
        <w:t>reprezentowanym przez Zarząd Powiatu w Nowym Dworze Gdańskim</w:t>
      </w:r>
      <w:r>
        <w:rPr>
          <w:sz w:val="20"/>
        </w:rPr>
        <w:t xml:space="preserve"> z siedzibą w Nowym Dworze Gdańskim, ul. gen. Władysława Sikorskiego 23, zwanym dalej </w:t>
      </w:r>
      <w:r>
        <w:rPr>
          <w:b/>
          <w:sz w:val="20"/>
        </w:rPr>
        <w:t>Zamawiającym</w:t>
      </w:r>
      <w:r>
        <w:rPr>
          <w:sz w:val="20"/>
        </w:rPr>
        <w:t>, w imieniu którego występują:</w:t>
      </w:r>
    </w:p>
    <w:p w:rsidR="004E0DF0" w:rsidRDefault="004E0DF0" w:rsidP="004E0DF0">
      <w:pPr>
        <w:numPr>
          <w:ilvl w:val="0"/>
          <w:numId w:val="15"/>
        </w:numPr>
        <w:tabs>
          <w:tab w:val="num" w:pos="360"/>
        </w:tabs>
        <w:spacing w:line="360" w:lineRule="auto"/>
        <w:ind w:left="357" w:hanging="357"/>
        <w:jc w:val="both"/>
        <w:rPr>
          <w:sz w:val="20"/>
        </w:rPr>
      </w:pPr>
      <w:r>
        <w:rPr>
          <w:sz w:val="20"/>
        </w:rPr>
        <w:t>…………….                                               -  Starosta Nowodworski,</w:t>
      </w:r>
    </w:p>
    <w:p w:rsidR="004E0DF0" w:rsidRDefault="004E0DF0" w:rsidP="004E0DF0">
      <w:pPr>
        <w:numPr>
          <w:ilvl w:val="0"/>
          <w:numId w:val="15"/>
        </w:numPr>
        <w:tabs>
          <w:tab w:val="num" w:pos="360"/>
        </w:tabs>
        <w:spacing w:line="360" w:lineRule="auto"/>
        <w:ind w:left="357" w:hanging="357"/>
        <w:jc w:val="both"/>
        <w:rPr>
          <w:sz w:val="20"/>
        </w:rPr>
      </w:pPr>
      <w:r>
        <w:rPr>
          <w:sz w:val="20"/>
        </w:rPr>
        <w:t>……………………..                                  -  Wicestarosta Nowodworski,</w:t>
      </w:r>
    </w:p>
    <w:p w:rsidR="004E0DF0" w:rsidRDefault="004E0DF0" w:rsidP="004E0DF0">
      <w:pPr>
        <w:spacing w:line="360" w:lineRule="auto"/>
        <w:ind w:firstLine="360"/>
        <w:jc w:val="both"/>
        <w:rPr>
          <w:sz w:val="20"/>
        </w:rPr>
      </w:pPr>
      <w:r>
        <w:rPr>
          <w:sz w:val="20"/>
        </w:rPr>
        <w:t>przy kontrasygnacie Małgorzaty Tkaczyk    -  Skarbnika powiatu.</w:t>
      </w:r>
    </w:p>
    <w:p w:rsidR="004E0DF0" w:rsidRDefault="004E0DF0" w:rsidP="004E0DF0">
      <w:pPr>
        <w:spacing w:line="360" w:lineRule="auto"/>
        <w:jc w:val="both"/>
        <w:rPr>
          <w:sz w:val="20"/>
        </w:rPr>
      </w:pPr>
      <w:r>
        <w:rPr>
          <w:sz w:val="20"/>
        </w:rPr>
        <w:t>a</w:t>
      </w:r>
    </w:p>
    <w:p w:rsidR="004E0DF0" w:rsidRPr="00697B2E" w:rsidRDefault="004E0DF0" w:rsidP="004E0DF0">
      <w:pPr>
        <w:pStyle w:val="Tekstpodstawowy"/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>…………………….</w:t>
      </w:r>
      <w:r>
        <w:rPr>
          <w:sz w:val="20"/>
        </w:rPr>
        <w:t xml:space="preserve"> z siedzibą w …………, ul. ………..</w:t>
      </w:r>
      <w:r w:rsidRPr="00697B2E">
        <w:rPr>
          <w:sz w:val="20"/>
        </w:rPr>
        <w:t>, zarejestrowaną w Rejestrze Przedsiębiorcó</w:t>
      </w:r>
      <w:r>
        <w:rPr>
          <w:sz w:val="20"/>
        </w:rPr>
        <w:t>w prowadzonym przez ………. dla m. ……………., ……………., KRS nr ………., NIP ………………</w:t>
      </w:r>
      <w:r w:rsidRPr="00697B2E">
        <w:rPr>
          <w:sz w:val="20"/>
        </w:rPr>
        <w:t xml:space="preserve">; </w:t>
      </w:r>
      <w:r>
        <w:rPr>
          <w:sz w:val="20"/>
        </w:rPr>
        <w:t>REGON …………</w:t>
      </w:r>
      <w:r w:rsidRPr="00697B2E">
        <w:rPr>
          <w:sz w:val="20"/>
        </w:rPr>
        <w:t xml:space="preserve">, zwanym dalej </w:t>
      </w:r>
      <w:r w:rsidRPr="00697B2E">
        <w:rPr>
          <w:b/>
          <w:bCs/>
          <w:sz w:val="20"/>
        </w:rPr>
        <w:t>Wykonawcą</w:t>
      </w:r>
      <w:r w:rsidRPr="00697B2E">
        <w:rPr>
          <w:sz w:val="20"/>
        </w:rPr>
        <w:t>. w imieniu którego występuje:</w:t>
      </w:r>
    </w:p>
    <w:p w:rsidR="004E0DF0" w:rsidRPr="00697B2E" w:rsidRDefault="004E0DF0" w:rsidP="004E0DF0">
      <w:pPr>
        <w:numPr>
          <w:ilvl w:val="0"/>
          <w:numId w:val="25"/>
        </w:numPr>
        <w:tabs>
          <w:tab w:val="clear" w:pos="720"/>
          <w:tab w:val="num" w:pos="374"/>
        </w:tabs>
        <w:spacing w:line="360" w:lineRule="auto"/>
        <w:ind w:left="37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                                       -  ………………..</w:t>
      </w:r>
      <w:r w:rsidRPr="00697B2E">
        <w:rPr>
          <w:sz w:val="20"/>
          <w:szCs w:val="20"/>
        </w:rPr>
        <w:t>,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E32458" w:rsidRDefault="004E0DF0" w:rsidP="004E0DF0">
      <w:pPr>
        <w:pStyle w:val="Tekstpodstawowy"/>
        <w:spacing w:line="360" w:lineRule="auto"/>
        <w:jc w:val="center"/>
        <w:rPr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</w:t>
      </w:r>
    </w:p>
    <w:p w:rsidR="004E0DF0" w:rsidRPr="00E32458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A74DE3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</w:rPr>
      </w:pPr>
      <w:r w:rsidRPr="00A74DE3">
        <w:rPr>
          <w:sz w:val="20"/>
          <w:szCs w:val="20"/>
        </w:rPr>
        <w:t xml:space="preserve">W wyniku rozstrzygnięcia postępowania przetargowego w trybie przetargu nieograniczonego Zamawiający zleca, a Wykonawca przyjmuje do wykonania </w:t>
      </w:r>
      <w:r>
        <w:rPr>
          <w:sz w:val="20"/>
          <w:szCs w:val="20"/>
        </w:rPr>
        <w:t xml:space="preserve">przebudowę </w:t>
      </w:r>
      <w:r w:rsidRPr="00A74DE3">
        <w:rPr>
          <w:sz w:val="20"/>
          <w:szCs w:val="20"/>
        </w:rPr>
        <w:t>remont drogi powiatowej</w:t>
      </w:r>
      <w:r>
        <w:rPr>
          <w:sz w:val="20"/>
          <w:szCs w:val="20"/>
        </w:rPr>
        <w:t xml:space="preserve"> Nr ……………………..,</w:t>
      </w:r>
      <w:r w:rsidRPr="00A74DE3">
        <w:rPr>
          <w:sz w:val="20"/>
          <w:szCs w:val="20"/>
        </w:rPr>
        <w:t xml:space="preserve"> zlokalizowanej w Województwie Pomorskim, na terenie powiatu Nowy Dwór Gda</w:t>
      </w:r>
      <w:r w:rsidRPr="00A74DE3">
        <w:rPr>
          <w:rFonts w:ascii="TimesNewRoman" w:eastAsia="TimesNewRoman" w:cs="TimesNewRoman" w:hint="eastAsia"/>
          <w:sz w:val="20"/>
          <w:szCs w:val="20"/>
        </w:rPr>
        <w:t>ń</w:t>
      </w:r>
      <w:r w:rsidRPr="00A74DE3">
        <w:rPr>
          <w:sz w:val="20"/>
          <w:szCs w:val="20"/>
        </w:rPr>
        <w:t>ski</w:t>
      </w:r>
      <w:r>
        <w:rPr>
          <w:sz w:val="20"/>
          <w:szCs w:val="20"/>
        </w:rPr>
        <w:t xml:space="preserve">, </w:t>
      </w:r>
      <w:r w:rsidRPr="00A74DE3">
        <w:rPr>
          <w:sz w:val="20"/>
          <w:szCs w:val="20"/>
        </w:rPr>
        <w:t xml:space="preserve">w pełnym zakresie określonym w dokumentacji projektowej, </w:t>
      </w:r>
      <w:r w:rsidRPr="00A74DE3">
        <w:rPr>
          <w:sz w:val="20"/>
        </w:rPr>
        <w:t>wraz z obsługą geodezyjną obejmującą wytyczenie oraz powykonawczą inwentaryzację geodezyjną.</w:t>
      </w:r>
    </w:p>
    <w:p w:rsidR="004E0DF0" w:rsidRPr="00A74DE3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</w:rPr>
        <w:t xml:space="preserve">Zakres przedmiotu zamówienia i sposób jego wykonania szczegółowo określa </w:t>
      </w:r>
      <w:r>
        <w:rPr>
          <w:sz w:val="20"/>
          <w:szCs w:val="20"/>
        </w:rPr>
        <w:t>opracowana przez firmę ……………………………………</w:t>
      </w:r>
      <w:r w:rsidRPr="00A74DE3">
        <w:rPr>
          <w:sz w:val="20"/>
          <w:szCs w:val="20"/>
        </w:rPr>
        <w:t>dokumentacja projektowa obejmująca: Projekt budowlany; Proj</w:t>
      </w:r>
      <w:r>
        <w:rPr>
          <w:sz w:val="20"/>
          <w:szCs w:val="20"/>
        </w:rPr>
        <w:t>ek</w:t>
      </w:r>
      <w:r w:rsidRPr="00A74DE3">
        <w:rPr>
          <w:sz w:val="20"/>
          <w:szCs w:val="20"/>
        </w:rPr>
        <w:t xml:space="preserve">t wykonawczy; </w:t>
      </w:r>
      <w:r>
        <w:rPr>
          <w:sz w:val="20"/>
          <w:szCs w:val="20"/>
        </w:rPr>
        <w:t>Specyfikację Techniczną</w:t>
      </w:r>
      <w:r w:rsidRPr="00A74DE3">
        <w:rPr>
          <w:sz w:val="20"/>
          <w:szCs w:val="20"/>
        </w:rPr>
        <w:t xml:space="preserve"> Wykonania i Odbioru Rob</w:t>
      </w:r>
      <w:r>
        <w:rPr>
          <w:sz w:val="20"/>
          <w:szCs w:val="20"/>
        </w:rPr>
        <w:t>ót Budowlanych oraz opracowana przez Zamawiającego: Specyfikacja</w:t>
      </w:r>
      <w:r w:rsidRPr="00A74DE3">
        <w:rPr>
          <w:sz w:val="20"/>
          <w:szCs w:val="20"/>
        </w:rPr>
        <w:t xml:space="preserve"> Istotnych Warunków Zamówienia.</w:t>
      </w:r>
    </w:p>
    <w:p w:rsidR="004E0DF0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Zasady postępowania z materiały z rozbiórki określa projekt wykonawczy: rozdział 6.2 Rozbiórki, roboty ziemne.</w:t>
      </w:r>
    </w:p>
    <w:p w:rsidR="004E0DF0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68440D">
        <w:rPr>
          <w:sz w:val="20"/>
          <w:szCs w:val="20"/>
        </w:rPr>
        <w:t xml:space="preserve">Wykonawca jest zobowiązany przedłożyć Zamawiającemu w terminie 7 dni od daty zawarcia umowy </w:t>
      </w:r>
      <w:r w:rsidRPr="0068440D">
        <w:rPr>
          <w:sz w:val="20"/>
          <w:szCs w:val="20"/>
          <w:u w:val="single"/>
        </w:rPr>
        <w:t>harmonogram realizacji</w:t>
      </w:r>
      <w:r w:rsidRPr="0068440D">
        <w:rPr>
          <w:sz w:val="20"/>
          <w:szCs w:val="20"/>
        </w:rPr>
        <w:t xml:space="preserve"> określający kolejność, zakres robót do wykonania, wartość robót oraz okres realizacji poszczególnych robót. </w:t>
      </w:r>
    </w:p>
    <w:p w:rsidR="004E0DF0" w:rsidRPr="0068440D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68440D">
        <w:rPr>
          <w:sz w:val="20"/>
          <w:szCs w:val="20"/>
        </w:rPr>
        <w:t>Wykonawca oświadcza, że zakres robót budowlanych określony w dokumentacji projektowej jest mu znany i wyklucza możliwość powoływania się na niezrozumienie zakresu oraz treści przedmiotu umowy jako podstawę roszczeń o zwiększenie wynagrodzenia.</w:t>
      </w:r>
    </w:p>
    <w:p w:rsidR="004E0DF0" w:rsidRPr="0047341B" w:rsidRDefault="004E0DF0" w:rsidP="004E0DF0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informuje, iż realizacja inwestycji jest uzależniona od wypełnienia zapisów </w:t>
      </w:r>
      <w:r w:rsidRPr="0047341B">
        <w:rPr>
          <w:sz w:val="20"/>
          <w:szCs w:val="20"/>
        </w:rPr>
        <w:t>Umowy nr 01-P/NPPDL/16 z dnia 30 marca 2016r. o udzielenie dotacji celowej z budżetu państwa na dofinansowanie zadania własnego w zakresie budowy, przebudowy i remontu dróg gminnych/powiatowych realizowanego w ramach programu wieloletniego pn. „program rozwoju gminnej i powiatowej infrastruktury drogowej na lata 2016-2019”.</w:t>
      </w:r>
    </w:p>
    <w:p w:rsidR="004E0DF0" w:rsidRPr="00023A78" w:rsidRDefault="004E0DF0" w:rsidP="004E0DF0">
      <w:pPr>
        <w:spacing w:line="360" w:lineRule="auto"/>
        <w:jc w:val="both"/>
        <w:rPr>
          <w:sz w:val="20"/>
          <w:szCs w:val="20"/>
        </w:rPr>
      </w:pPr>
    </w:p>
    <w:p w:rsidR="004E0DF0" w:rsidRPr="0047341B" w:rsidRDefault="004E0DF0" w:rsidP="004E0DF0">
      <w:pPr>
        <w:spacing w:line="360" w:lineRule="auto"/>
        <w:jc w:val="center"/>
        <w:rPr>
          <w:b/>
          <w:sz w:val="20"/>
          <w:szCs w:val="20"/>
        </w:rPr>
      </w:pPr>
      <w:r w:rsidRPr="0047341B">
        <w:rPr>
          <w:b/>
          <w:sz w:val="20"/>
          <w:szCs w:val="20"/>
        </w:rPr>
        <w:sym w:font="Arial" w:char="00A7"/>
      </w:r>
      <w:r w:rsidRPr="0047341B">
        <w:rPr>
          <w:b/>
          <w:sz w:val="20"/>
          <w:szCs w:val="20"/>
        </w:rPr>
        <w:t xml:space="preserve"> 2.</w:t>
      </w:r>
    </w:p>
    <w:p w:rsidR="004E0DF0" w:rsidRPr="00E32458" w:rsidRDefault="004E0DF0" w:rsidP="004E0DF0">
      <w:pPr>
        <w:spacing w:line="360" w:lineRule="auto"/>
        <w:jc w:val="both"/>
        <w:rPr>
          <w:sz w:val="20"/>
          <w:szCs w:val="20"/>
        </w:rPr>
      </w:pPr>
    </w:p>
    <w:p w:rsidR="004E0DF0" w:rsidRDefault="004E0DF0" w:rsidP="004E0DF0">
      <w:pPr>
        <w:pStyle w:val="Tekstpodstawowy"/>
        <w:numPr>
          <w:ilvl w:val="1"/>
          <w:numId w:val="14"/>
        </w:numPr>
        <w:spacing w:line="360" w:lineRule="auto"/>
        <w:jc w:val="both"/>
        <w:rPr>
          <w:sz w:val="20"/>
        </w:rPr>
      </w:pPr>
      <w:r>
        <w:rPr>
          <w:sz w:val="20"/>
        </w:rPr>
        <w:t>Wykonawca zobowiązuje się zrealizować przedmiot umowy zgodnie z opisem zawartym w niniejszej umowie oraz zgodnie z: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dokumentacją projektową,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specyfikacją techniczną wykonania i odbioru robót budowlanych,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warunkami wynikającymi z obowiązujących przepisów technicznych i prawa budowlanego,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wymaganiami wynikającymi z obowiązujących Polskich Norm i aprobat technicznych,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zasadami rzetelnej wiedzy technicznej i ustalonymi zwyczajami.</w:t>
      </w:r>
    </w:p>
    <w:p w:rsidR="004E0DF0" w:rsidRDefault="004E0DF0" w:rsidP="004E0DF0">
      <w:pPr>
        <w:pStyle w:val="Tekstpodstawowy"/>
        <w:numPr>
          <w:ilvl w:val="2"/>
          <w:numId w:val="30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specyfikacją istotnych warunków zamówienia.</w:t>
      </w:r>
    </w:p>
    <w:p w:rsidR="004E0DF0" w:rsidRDefault="004E0DF0" w:rsidP="004E0DF0">
      <w:pPr>
        <w:pStyle w:val="Tekstpodstawowy"/>
        <w:numPr>
          <w:ilvl w:val="1"/>
          <w:numId w:val="14"/>
        </w:numPr>
        <w:spacing w:line="360" w:lineRule="auto"/>
        <w:jc w:val="both"/>
        <w:rPr>
          <w:rFonts w:eastAsia="Calibri"/>
          <w:sz w:val="20"/>
        </w:rPr>
      </w:pPr>
      <w:r>
        <w:rPr>
          <w:sz w:val="20"/>
        </w:rPr>
        <w:t>Do obowiązków Zamawiającego</w:t>
      </w:r>
      <w:r>
        <w:rPr>
          <w:rFonts w:eastAsia="Calibri"/>
          <w:sz w:val="20"/>
        </w:rPr>
        <w:t xml:space="preserve"> należy w szczególności: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rFonts w:eastAsia="Calibri"/>
          <w:sz w:val="20"/>
        </w:rPr>
        <w:t>prze</w:t>
      </w:r>
      <w:r>
        <w:rPr>
          <w:sz w:val="20"/>
        </w:rPr>
        <w:t>kazanie dokumentacji projektowej</w:t>
      </w:r>
      <w:r>
        <w:rPr>
          <w:rFonts w:eastAsia="Calibri"/>
          <w:sz w:val="20"/>
        </w:rPr>
        <w:t xml:space="preserve"> szczegółowo wymienionej w § 1 ust. </w:t>
      </w:r>
      <w:r>
        <w:rPr>
          <w:sz w:val="20"/>
        </w:rPr>
        <w:t>2</w:t>
      </w:r>
      <w:r>
        <w:rPr>
          <w:rFonts w:eastAsia="Calibri"/>
          <w:sz w:val="20"/>
        </w:rPr>
        <w:t xml:space="preserve"> niniejszej umowy,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rFonts w:eastAsia="Calibri"/>
          <w:sz w:val="20"/>
        </w:rPr>
        <w:t>udostępnienie Wykonawcy kopii decyzji/zgłoszenia prac remontowych drogi w zakresie objętym przedmiotem umowy</w:t>
      </w:r>
      <w:r>
        <w:rPr>
          <w:sz w:val="20"/>
        </w:rPr>
        <w:t>.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protokolarne przekazanie Wykonawcy terenu budowy </w:t>
      </w:r>
      <w:r>
        <w:rPr>
          <w:sz w:val="20"/>
        </w:rPr>
        <w:t>wraz ze wskazaniem granicy placu budowy,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sz w:val="20"/>
        </w:rPr>
      </w:pPr>
      <w:r>
        <w:rPr>
          <w:rFonts w:eastAsia="Calibri"/>
          <w:sz w:val="20"/>
        </w:rPr>
        <w:t>zapewnienie nadzoru inwestorskiego,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rFonts w:eastAsia="Calibri"/>
          <w:sz w:val="20"/>
        </w:rPr>
      </w:pPr>
      <w:r>
        <w:rPr>
          <w:sz w:val="20"/>
        </w:rPr>
        <w:t>odebranie wykonanych robót w terminach wyznaczonych w umowie,</w:t>
      </w:r>
    </w:p>
    <w:p w:rsidR="004E0DF0" w:rsidRDefault="004E0DF0" w:rsidP="004E0DF0">
      <w:pPr>
        <w:numPr>
          <w:ilvl w:val="2"/>
          <w:numId w:val="31"/>
        </w:numPr>
        <w:tabs>
          <w:tab w:val="clear" w:pos="1557"/>
          <w:tab w:val="num" w:pos="851"/>
        </w:tabs>
        <w:spacing w:line="360" w:lineRule="auto"/>
        <w:ind w:left="851"/>
        <w:jc w:val="both"/>
        <w:rPr>
          <w:rFonts w:eastAsia="Calibri"/>
          <w:sz w:val="20"/>
        </w:rPr>
      </w:pPr>
      <w:r>
        <w:rPr>
          <w:sz w:val="20"/>
        </w:rPr>
        <w:t xml:space="preserve">terminowa </w:t>
      </w:r>
      <w:r>
        <w:rPr>
          <w:rFonts w:eastAsia="Calibri"/>
          <w:sz w:val="20"/>
        </w:rPr>
        <w:t>zapłata należności za wykonane prace.</w:t>
      </w:r>
    </w:p>
    <w:p w:rsidR="004E0DF0" w:rsidRDefault="004E0DF0" w:rsidP="004E0DF0">
      <w:pPr>
        <w:pStyle w:val="Tekstpodstawowy"/>
        <w:numPr>
          <w:ilvl w:val="1"/>
          <w:numId w:val="14"/>
        </w:numPr>
        <w:spacing w:line="36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Zamawiający </w:t>
      </w:r>
      <w:r>
        <w:rPr>
          <w:sz w:val="20"/>
          <w:szCs w:val="22"/>
        </w:rPr>
        <w:t>udostępnił wykonawcom całą dokumentację niezbędną do wykonania przedmiotu zamówienia i oświadcza, że dokumentacja ta odzwierciedla stan faktyczny w zakresie warunków realizacji zamówienia, zaś brak jakichkolwiek dokumentów istotnych dla oceny warunków realizacji inwestycji nie obciąża Wykonawcy.</w:t>
      </w:r>
    </w:p>
    <w:p w:rsidR="004E0DF0" w:rsidRDefault="004E0DF0" w:rsidP="004E0DF0">
      <w:pPr>
        <w:pStyle w:val="Tekstpodstawowy"/>
        <w:spacing w:line="360" w:lineRule="auto"/>
        <w:jc w:val="both"/>
        <w:rPr>
          <w:rFonts w:eastAsia="Calibri"/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3.</w:t>
      </w:r>
    </w:p>
    <w:p w:rsidR="004E0DF0" w:rsidRPr="00D4720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16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Do wykonania przedmiotu umowy Wykonawca użyje własnych materiałów, maszyn i urządzeń.</w:t>
      </w:r>
    </w:p>
    <w:p w:rsidR="004E0DF0" w:rsidRDefault="004E0DF0" w:rsidP="004E0DF0">
      <w:pPr>
        <w:pStyle w:val="Tekstpodstawowy"/>
        <w:numPr>
          <w:ilvl w:val="0"/>
          <w:numId w:val="16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Przy realizacji przedmiotu umowy Wykonawca zobowiązuje się stosować materiały dopuszczone do obrotu i stosowania w budownictwie w rozumieniu prawa budowlanego.</w:t>
      </w:r>
    </w:p>
    <w:p w:rsidR="004E0DF0" w:rsidRDefault="004E0DF0" w:rsidP="004E0DF0">
      <w:pPr>
        <w:pStyle w:val="Tekstpodstawowy"/>
        <w:numPr>
          <w:ilvl w:val="0"/>
          <w:numId w:val="16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Na wbudowywane materiały oraz montowane urządzenia Wykonawca obowiązany jest posiadać: deklaracje zgodności z Polską Normą, aprobaty techniczne lub certyfikaty.</w:t>
      </w:r>
    </w:p>
    <w:p w:rsidR="004E0DF0" w:rsidRDefault="004E0DF0" w:rsidP="004E0DF0">
      <w:pPr>
        <w:pStyle w:val="Tekstpodstawowy"/>
        <w:numPr>
          <w:ilvl w:val="0"/>
          <w:numId w:val="16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Dostarczone przez Wykonawcę materiały oraz urządzenia podlegają dopuszczeniu do wbudowania i montażu przez inspektora nadzoru polegającym na sprawdzeniu ich zgodności z dokumentacją techniczną, ofertą przetargową i dokumentami wymienionymi w § 3 ust. 3 niniejszej umowy.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B95BEB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sym w:font="Arial" w:char="00A7"/>
      </w:r>
      <w:r>
        <w:rPr>
          <w:b/>
          <w:sz w:val="20"/>
        </w:rPr>
        <w:t xml:space="preserve"> 4.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Wykonawca zobowiązuje się do samodzielnego wykonania całego przedmiotu umowy, bez korzystania z usług podwykonawców.</w:t>
      </w:r>
    </w:p>
    <w:p w:rsidR="004E0DF0" w:rsidRPr="00B95BEB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4.</w:t>
      </w:r>
      <w:r w:rsidRPr="006C7A77">
        <w:rPr>
          <w:sz w:val="18"/>
          <w:szCs w:val="18"/>
        </w:rPr>
        <w:t>*</w:t>
      </w:r>
      <w:r w:rsidRPr="006C7A77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(relatywnie)</w:t>
      </w:r>
    </w:p>
    <w:p w:rsidR="004E0DF0" w:rsidRPr="000D040F" w:rsidRDefault="004E0DF0" w:rsidP="004E0DF0">
      <w:pPr>
        <w:spacing w:line="360" w:lineRule="auto"/>
        <w:jc w:val="both"/>
        <w:rPr>
          <w:color w:val="000000"/>
          <w:sz w:val="20"/>
          <w:szCs w:val="20"/>
        </w:rPr>
      </w:pPr>
      <w:r w:rsidRPr="000D040F">
        <w:rPr>
          <w:color w:val="000000"/>
          <w:sz w:val="20"/>
          <w:szCs w:val="20"/>
        </w:rPr>
        <w:t>Informujemy, że niżej wymienione części zamówienia zamierzamy wykonać przy pomocy podwykonawców 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</w:t>
      </w:r>
    </w:p>
    <w:p w:rsidR="004E0DF0" w:rsidRPr="00E32458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Zamawiający nakłada na Wykonawcę obowiązek osobistego wykonania przez wykonawcę kluczowych części zamówienia na roboty budowlane, t.j. wykonanie konstrukcji nawierzchni drogi powiatowej.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może:</w:t>
      </w:r>
    </w:p>
    <w:p w:rsidR="004E0DF0" w:rsidRDefault="004E0DF0" w:rsidP="004E0DF0">
      <w:pPr>
        <w:pStyle w:val="Tekstpodstawowy"/>
        <w:numPr>
          <w:ilvl w:val="0"/>
          <w:numId w:val="45"/>
        </w:numPr>
        <w:spacing w:line="360" w:lineRule="auto"/>
        <w:jc w:val="both"/>
        <w:rPr>
          <w:sz w:val="20"/>
        </w:rPr>
      </w:pPr>
      <w:r>
        <w:rPr>
          <w:sz w:val="20"/>
        </w:rPr>
        <w:t>powierzyć realizację części zamówienia podwykonawcom, mimo niewskazania w ofercie takiej części do powierzenia Podwykonawcom,</w:t>
      </w:r>
    </w:p>
    <w:p w:rsidR="004E0DF0" w:rsidRDefault="004E0DF0" w:rsidP="004E0DF0">
      <w:pPr>
        <w:pStyle w:val="Tekstpodstawowy"/>
        <w:numPr>
          <w:ilvl w:val="0"/>
          <w:numId w:val="45"/>
        </w:numPr>
        <w:spacing w:line="360" w:lineRule="auto"/>
        <w:jc w:val="both"/>
        <w:rPr>
          <w:sz w:val="20"/>
        </w:rPr>
      </w:pPr>
      <w:r>
        <w:rPr>
          <w:sz w:val="20"/>
        </w:rPr>
        <w:t>wskazać inny zakres podwykonawstwa, niż przedstawiony w ofercie,</w:t>
      </w:r>
    </w:p>
    <w:p w:rsidR="004E0DF0" w:rsidRDefault="004E0DF0" w:rsidP="004E0DF0">
      <w:pPr>
        <w:pStyle w:val="Tekstpodstawowy"/>
        <w:numPr>
          <w:ilvl w:val="0"/>
          <w:numId w:val="45"/>
        </w:numPr>
        <w:spacing w:line="360" w:lineRule="auto"/>
        <w:jc w:val="both"/>
        <w:rPr>
          <w:sz w:val="20"/>
        </w:rPr>
      </w:pPr>
      <w:r>
        <w:rPr>
          <w:sz w:val="20"/>
        </w:rPr>
        <w:t>wskazać innych Podwykonawców niż przedstawieni w ofercie,</w:t>
      </w:r>
    </w:p>
    <w:p w:rsidR="004E0DF0" w:rsidRPr="000D040F" w:rsidRDefault="004E0DF0" w:rsidP="004E0DF0">
      <w:pPr>
        <w:pStyle w:val="Tekstpodstawowy"/>
        <w:numPr>
          <w:ilvl w:val="0"/>
          <w:numId w:val="45"/>
        </w:numPr>
        <w:spacing w:line="360" w:lineRule="auto"/>
        <w:jc w:val="both"/>
        <w:rPr>
          <w:sz w:val="20"/>
        </w:rPr>
      </w:pPr>
      <w:r>
        <w:rPr>
          <w:sz w:val="20"/>
        </w:rPr>
        <w:t>zrezygnować z podwykonawstwa,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 przypadku gdy zmiana lub rezygnacja z Podwykonawcy dotyczy podmiotu, na którego zasoby wykonawca powoływał się na zasadach określonych w art. 26 ust 2b ustawy Pzp, w celu wykazania spełniania warunków udziału w postępowaniu, o których mowa w art. 22 ust. 1 ustawy Pzp, Wykonawca jest zobowiązany wykazać zamawiającemu, iż proponowany inny Podwykonawca lub W wykonawca samodzielnie spełniają je w stopniu nie mniejszym niż wymagany w trakcie postępowania o udzielenie zamówienie publicznego przedstawiając zamawiającemu dokumenty wymagane w ofercie na potwierdzenie tego warunku, z data nie późniejszą niż wystąpienie w/w zmian.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Umowa z Podwykonawcą/dalszym Podwykonawcą, powinna stanowić w szczególności, że:</w:t>
      </w:r>
    </w:p>
    <w:p w:rsidR="004E0DF0" w:rsidRDefault="004E0DF0" w:rsidP="004E0DF0">
      <w:pPr>
        <w:pStyle w:val="Tekstpodstawowy"/>
        <w:numPr>
          <w:ilvl w:val="0"/>
          <w:numId w:val="46"/>
        </w:numPr>
        <w:spacing w:line="360" w:lineRule="auto"/>
        <w:jc w:val="both"/>
        <w:rPr>
          <w:sz w:val="20"/>
        </w:rPr>
      </w:pPr>
      <w:r>
        <w:rPr>
          <w:sz w:val="20"/>
        </w:rPr>
        <w:t>..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..</w:t>
      </w:r>
    </w:p>
    <w:p w:rsidR="004E0DF0" w:rsidRPr="00B95BEB" w:rsidRDefault="004E0DF0" w:rsidP="004E0DF0">
      <w:pPr>
        <w:spacing w:line="360" w:lineRule="auto"/>
        <w:jc w:val="both"/>
        <w:rPr>
          <w:color w:val="000000"/>
          <w:sz w:val="18"/>
          <w:szCs w:val="18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5.</w:t>
      </w:r>
    </w:p>
    <w:p w:rsidR="004E0DF0" w:rsidRPr="00E32458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Strony ustalają następujące terminy wykonania robót objętych umową:</w:t>
      </w:r>
    </w:p>
    <w:p w:rsidR="004E0DF0" w:rsidRDefault="004E0DF0" w:rsidP="004E0DF0">
      <w:pPr>
        <w:pStyle w:val="Tekstpodstawowy"/>
        <w:numPr>
          <w:ilvl w:val="1"/>
          <w:numId w:val="28"/>
        </w:numPr>
        <w:tabs>
          <w:tab w:val="clear" w:pos="1477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 xml:space="preserve">przedłożenie Zamawiającemu </w:t>
      </w:r>
      <w:r>
        <w:rPr>
          <w:b/>
          <w:bCs/>
          <w:sz w:val="20"/>
        </w:rPr>
        <w:t>harmonogramu rzeczowo - finansowego</w:t>
      </w:r>
      <w:r>
        <w:rPr>
          <w:sz w:val="20"/>
        </w:rPr>
        <w:t xml:space="preserve"> - nie później niż 7 dni od daty zawarcia umowy,</w:t>
      </w:r>
    </w:p>
    <w:p w:rsidR="004E0DF0" w:rsidRDefault="004E0DF0" w:rsidP="004E0DF0">
      <w:pPr>
        <w:pStyle w:val="Tekstpodstawowy"/>
        <w:numPr>
          <w:ilvl w:val="1"/>
          <w:numId w:val="28"/>
        </w:numPr>
        <w:tabs>
          <w:tab w:val="clear" w:pos="1477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>przekazania placu budowy - protokołem, nie później niż 7 dni od daty zawarcia umowy,</w:t>
      </w:r>
    </w:p>
    <w:p w:rsidR="004E0DF0" w:rsidRDefault="004E0DF0" w:rsidP="004E0DF0">
      <w:pPr>
        <w:pStyle w:val="Tekstpodstawowy"/>
        <w:numPr>
          <w:ilvl w:val="1"/>
          <w:numId w:val="28"/>
        </w:numPr>
        <w:tabs>
          <w:tab w:val="clear" w:pos="1477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>rozpoczęcie wykonywania przedmiotu umowy niezwłocznie - nie później niż 7 dni od daty przekazania placu budowy,</w:t>
      </w:r>
    </w:p>
    <w:p w:rsidR="004E0DF0" w:rsidRDefault="004E0DF0" w:rsidP="004E0DF0">
      <w:pPr>
        <w:pStyle w:val="Tekstpodstawowy"/>
        <w:numPr>
          <w:ilvl w:val="1"/>
          <w:numId w:val="28"/>
        </w:numPr>
        <w:tabs>
          <w:tab w:val="clear" w:pos="1477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>zakończenie robót budowlanych będących przedmiotem umowy – … dni od przekazania placu budowy.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  <w:szCs w:val="22"/>
        </w:rPr>
        <w:t>W przypadku opóźnienia w przekazaniu placu budowy z winy Zamawiającego, w stosunku do 7 dniowego terminu wskazanego w ust. 1 pkt 2 umowy, Zamawiający przedłuży termin realizacji przedmiotu zamówienia o czas wynikający z zaistniałej zwłoki.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ponosi wszelkie koszty związane z: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montażem i demontażem obiektów zaplecza tymczasowego,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niezbędnym do wykonania zamówienia wyposażeniem zaplecza tymczasowego w urządzenia placu budowy,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zużyciem wody, energii elektrycznej, ciepła itp. do celów budowy,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opłaty za zajęcie chodników, pasów drogowych oraz innych terenów na cele budowy oraz koszty tymczasowej organizacji ruchu,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wywozem i utylizacją materiałów z rozbiórki,</w:t>
      </w:r>
    </w:p>
    <w:p w:rsidR="004E0DF0" w:rsidRDefault="004E0DF0" w:rsidP="004E0DF0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wszystkie inne, nie wymienione wyżej koszty ogólne budowy, które mogą wystąpić w związku z wykonywaniem zamówienia zgodnie z warunkami umowy oraz przepisami technicznymi i prawnymi.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Po przyjęciu placu budowy Wykonawca staje się jego gospodarzem w rozumieniu przepisów prawa budowlanego.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zobowiązuje się odpowiednio zabezpieczyć teren budowy oraz strzec bezpieczeństwa mienia i osób znajdujących się na terenie budowy.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Do obowiązków Wykonawcy należy zorganizowanie procesu budowy z uwzględnieniem zawartych w przepisach zasad bezpieczeństwa i ochrony zdrowia.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zobowiązuje się umożliwić Zamawiającemu w każdym czasie przeprowadzenie kontroli placu budowy, realizowanych robót budowlanych, stosowanych w ich toku wyrobów oraz wszelkich okoliczności dotyczących bezpośredniej realizacji przedmiotu umowy.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będzie prowadził dokumentację budowy przez okres prowadzenia robót, którą po zakończeniu robót przekaże Zamawiającemu (dokumenty do odbioru końcowego – operat kolaudacyjny).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 xml:space="preserve">Po zakończeniu całości robót wszelkie protokoły, certyfikaty, deklaracje zgodności, świadectwa jakości, oświadczenia dotyczące dopuszczenia wyrobów do stosowania w budownictwie i inne niezbędne dokumenty potwierdzające </w:t>
      </w:r>
      <w:r w:rsidRPr="00D27185">
        <w:rPr>
          <w:b/>
          <w:sz w:val="20"/>
        </w:rPr>
        <w:t>jakość oraz ilość</w:t>
      </w:r>
      <w:r>
        <w:rPr>
          <w:sz w:val="20"/>
        </w:rPr>
        <w:t xml:space="preserve"> wbudowanych materiałów i wykonanych robót (oraz na życzenie inspektora nadzoru kopie kserograficzne faktur materiałów dostarczonych do realizacji przedmiotu umowy), Wykonawca przedłoży w formie </w:t>
      </w:r>
      <w:r w:rsidRPr="001D749E">
        <w:rPr>
          <w:sz w:val="20"/>
          <w:u w:val="single"/>
        </w:rPr>
        <w:t>operatu kolaudacyjnego</w:t>
      </w:r>
      <w:r>
        <w:rPr>
          <w:sz w:val="20"/>
        </w:rPr>
        <w:t xml:space="preserve"> inspektorowi nadzoru celem potwierdzenia gotowości obiektu do odbioru końcowego.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jest zobowiązany do umieszczenia w bezpośrednim sąsiedztwie urządzeń instrukcji obsługi urządzeń oraz instrukcji BHP.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Wszelkie znaki geodezyjne występujące na terenie budowy podlegają ochronie zgodnie z ustawą z dnia 17 maja 1989 r. Prawo geodezyjne i kartograficzne (Dz. U. z 2015 r. poz. 529 z późn. zm.). W przypadku ich zniszczenia, uszkodzenia lub przemieszczenia przez Wykonawcę, Wykonawca jest zobowiązany do przywrócenia ich do stanu poprzedniego.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Za zakończenie robót strony uznają dzień dokonania przez Wykonawcę wpisu w dzienniku budowy potwierdzającego zakończenie robót, jeżeli w wyniku powyższego wpisu zostanie dokonany odbiór.</w:t>
      </w:r>
    </w:p>
    <w:p w:rsidR="004E0DF0" w:rsidRDefault="004E0DF0" w:rsidP="004E0DF0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Wykonawca zobowiązuje się do uprzątnięcia terenu budowy, demontażu i usunięcia sprzętu budowlanego, a także wszelkich prowizorycznych obiektów wzniesionych przez Wykonawcę w terminie 14 dni od dokonania przez Zamawiającego odbioru końcowego przedmiotu umowy.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sym w:font="Arial" w:char="00A7"/>
      </w:r>
      <w:r>
        <w:rPr>
          <w:b/>
          <w:sz w:val="20"/>
        </w:rPr>
        <w:t xml:space="preserve"> 6.</w:t>
      </w:r>
    </w:p>
    <w:p w:rsidR="004E0DF0" w:rsidRPr="00D4720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  <w:szCs w:val="22"/>
        </w:rPr>
        <w:t>W przypadku, gdy w dokumentacji projektowej ujawnią się błędy skutkujące koniecznością wykonania robót dodatkowych (od wykonania których zależy wykonanie głównego przedmiotu zamówienia) nie objętych przedmiotem zamówienia i nie wskazanych w SIWZ, Wykonawca nie odpowiada za błędy w dokumentacji projektowej, w szczególności za błędy skutkujące koniecznością wykonania takich robót.</w:t>
      </w: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W przypadku ujawnienia się błędów w dokumentacji projektowej, Wykonawca nie będzie zobowiązany do wykonania takich robót w ramach ustalonego wynagrodzenia ryczałtowego, a Zamawiający wyda Wykonawcy polecenie wykonania zwiększonego/dodatkowego zakresu robót i zapłaci Wykonawcy dodatkowe wynagrodzenie za te roboty oraz przedłuży termin wykonania przedmiotu zamówienia o ile będzie to niezbędne dla wykonania zamówienia.</w:t>
      </w: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 xml:space="preserve">Zamawiający w trakcie wykonywania umowy ma prawo zlecić Wykonawcy wykonanie </w:t>
      </w:r>
      <w:r>
        <w:rPr>
          <w:sz w:val="20"/>
          <w:u w:val="single"/>
        </w:rPr>
        <w:t>robót dodatkowych</w:t>
      </w:r>
      <w:r>
        <w:rPr>
          <w:sz w:val="20"/>
        </w:rPr>
        <w:t>, tj. wykraczających poza zakres zobowiązania umownego Wykonawcy, niezbędnych do prawidłowego wykonania przedmiotu umowy, jeżeli ich wykonanie stało się konieczne na skutek sytuacji niemożliwej wcześniej do przewidzenia, jeżeli:</w:t>
      </w:r>
    </w:p>
    <w:p w:rsidR="004E0DF0" w:rsidRDefault="004E0DF0" w:rsidP="004E0DF0">
      <w:pPr>
        <w:pStyle w:val="Tekstpodstawowy"/>
        <w:numPr>
          <w:ilvl w:val="1"/>
          <w:numId w:val="40"/>
        </w:numPr>
        <w:spacing w:line="360" w:lineRule="auto"/>
        <w:jc w:val="both"/>
        <w:rPr>
          <w:sz w:val="20"/>
        </w:rPr>
      </w:pPr>
      <w:r>
        <w:rPr>
          <w:sz w:val="20"/>
        </w:rPr>
        <w:t>z przyczyn technicznych lub gospodarczych oddzielenie zamówienia dodatkowego od zamówienia podstawowego wymagałoby poniesienia niewspółmiernie wysokich kosztów lub,</w:t>
      </w:r>
    </w:p>
    <w:p w:rsidR="004E0DF0" w:rsidRPr="001D749E" w:rsidRDefault="004E0DF0" w:rsidP="004E0DF0">
      <w:pPr>
        <w:pStyle w:val="Tekstpodstawowy"/>
        <w:numPr>
          <w:ilvl w:val="1"/>
          <w:numId w:val="40"/>
        </w:numPr>
        <w:spacing w:line="360" w:lineRule="auto"/>
        <w:jc w:val="both"/>
        <w:rPr>
          <w:sz w:val="20"/>
        </w:rPr>
      </w:pPr>
      <w:r w:rsidRPr="001D749E">
        <w:rPr>
          <w:sz w:val="20"/>
        </w:rPr>
        <w:t>wykonanie zamówienia podstawowego jest uzależnione od wykonania zamówienia dodatkowego.</w:t>
      </w: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Roboty dodatkowe, o których mowa w ust. 1 nie mogą przekroczyć łącznie 50 % wartości przedmiotu umowy.</w:t>
      </w: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W celu zlecenia przez Zamawiającego Wykonawcy wykonania robót dodatkowych strony, w trybie zamówienia z wolnej ręki, przeprowadzą negocjacje mające na celu ustalenie wszelkich warunków ich wykonania, a w przypadku ich uzgodnienia podpiszą umowę.</w:t>
      </w:r>
    </w:p>
    <w:p w:rsidR="004E0DF0" w:rsidRDefault="004E0DF0" w:rsidP="004E0DF0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>W przypadku, gdy strony nie uzgodnią warunków umowy, o której mowa w ust. 3, Zamawiający będzie miał prawo powierzyć wykonanie robót dodatkowych osobie trzeciej, a Wykonawca w niezbędnym zakresie skoordynuje z nimi roboty przez siebie realizowane.</w:t>
      </w:r>
    </w:p>
    <w:p w:rsidR="004E0DF0" w:rsidRPr="00E32458" w:rsidRDefault="004E0DF0" w:rsidP="004E0DF0">
      <w:pPr>
        <w:pStyle w:val="Tekstpodstawowy"/>
        <w:spacing w:line="360" w:lineRule="auto"/>
        <w:ind w:left="66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§ 7.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zobowiązany jest zapewnić wykonanie i kierowanie robotami specjalistycznymi objętymi umową przez osoby posiadające stosowne kwalifikacje zawodowe i uprawnienia budowlane.</w:t>
      </w: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zobowiązuje się skierować do kierowania budową i do kierowania robotami personel wskazany przez Wykonawcę w Ofercie Wykonawcy. Zmiana którejkolwiek z wymienionych osób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Zamówienia.</w:t>
      </w: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Wykonawca musi przedłożyć Zamawiającemu propozycję zmiany, o której mowa w ust. 2, nie później niż 7 dni przed planowanym skierowaniem do kierowania budową/robotami którejkolwiek osoby. Jakakolwiek przerwa w realizacji przedmiotu umowy wynikająca z braku kierownictwa budowy/robót będzie traktowana jako przerwa wynikła z przyczyn zależnych od Wykonawcy i nie może stanowić podstawy do zmiany terminu zakończenia robót. Nie dotyczy to sytuacji, gdy Zamawiający nie zaakceptuje zmiany w sposób określony w ust. 2, mimo spełnienia przez Wykonawcę wszystkich warunków akceptacji.</w:t>
      </w: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Postanowienia ust. 3, nie dotyczą sytuacji, w której skierowanie osób innych niż wskazane w ofercie wynika ze zdarzenia losowego, którego nie można było wcześniej przewidzieć. W tej sytuacji Zamawiający zaakceptuje zmianę w terminie 2 dni od otrzymania informacji o zmianie, którą Wykonawca zobowiązany jest złożyć w dniu zmiany.</w:t>
      </w: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Zaakceptowana przez Zamawiającego zmiana którejkolwiek z osób, o których mowa w ust. 1, winna być dokonana wpisem do dziennika budowy i nie wymaga aneksu do niniejszej umowy.</w:t>
      </w:r>
    </w:p>
    <w:p w:rsidR="004E0DF0" w:rsidRDefault="004E0DF0" w:rsidP="004E0DF0">
      <w:pPr>
        <w:pStyle w:val="Lista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line="360" w:lineRule="auto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Skierowanie, bez akceptacji Zamawiającego, do kierowania robotami innych osób niż wskazane w Ofercie Wykonawcy stanowi podstawę odstąpienia od umowy przez Zamawiającego z przyczyn leżących po stronie Wykonawcy, które może zostać dokonane w terminie 30 dni od momentu powzięcia wiadomości o przyczynie odstąpienia.</w:t>
      </w: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8.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18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Obowiązki kierownika budowy pełnić będzie: ………………………, </w:t>
      </w:r>
      <w:r w:rsidRPr="00B97AF4">
        <w:rPr>
          <w:sz w:val="20"/>
        </w:rPr>
        <w:t xml:space="preserve">adres, </w:t>
      </w:r>
      <w:r>
        <w:rPr>
          <w:sz w:val="20"/>
        </w:rPr>
        <w:t xml:space="preserve">………………….., </w:t>
      </w:r>
    </w:p>
    <w:p w:rsidR="004E0DF0" w:rsidRPr="00B97AF4" w:rsidRDefault="004E0DF0" w:rsidP="004E0DF0">
      <w:pPr>
        <w:pStyle w:val="Tekstpodstawowy"/>
        <w:spacing w:line="360" w:lineRule="auto"/>
        <w:ind w:left="567"/>
        <w:jc w:val="both"/>
        <w:rPr>
          <w:sz w:val="20"/>
        </w:rPr>
      </w:pPr>
      <w:r w:rsidRPr="00B97AF4">
        <w:rPr>
          <w:sz w:val="20"/>
        </w:rPr>
        <w:t>adres mailowy</w:t>
      </w:r>
      <w:r>
        <w:rPr>
          <w:sz w:val="20"/>
        </w:rPr>
        <w:t xml:space="preserve"> …………………….</w:t>
      </w:r>
      <w:r w:rsidRPr="00B97AF4">
        <w:rPr>
          <w:sz w:val="20"/>
        </w:rPr>
        <w:t>, tel.</w:t>
      </w:r>
      <w:r>
        <w:rPr>
          <w:sz w:val="20"/>
        </w:rPr>
        <w:t xml:space="preserve"> ……………………………. .</w:t>
      </w:r>
    </w:p>
    <w:p w:rsidR="004E0DF0" w:rsidRDefault="004E0DF0" w:rsidP="004E0DF0">
      <w:pPr>
        <w:pStyle w:val="Tekstpodstawowy"/>
        <w:numPr>
          <w:ilvl w:val="0"/>
          <w:numId w:val="18"/>
        </w:numPr>
        <w:spacing w:line="360" w:lineRule="auto"/>
        <w:jc w:val="both"/>
        <w:rPr>
          <w:sz w:val="20"/>
        </w:rPr>
      </w:pPr>
      <w:r>
        <w:rPr>
          <w:sz w:val="20"/>
        </w:rPr>
        <w:t>Kierownik budowy działa w imieniu i na rachunek Wykonawcy.</w:t>
      </w:r>
    </w:p>
    <w:p w:rsidR="004E0DF0" w:rsidRDefault="004E0DF0" w:rsidP="004E0DF0">
      <w:pPr>
        <w:pStyle w:val="Tekstpodstawowy"/>
        <w:numPr>
          <w:ilvl w:val="0"/>
          <w:numId w:val="18"/>
        </w:numPr>
        <w:spacing w:line="360" w:lineRule="auto"/>
        <w:jc w:val="both"/>
        <w:rPr>
          <w:sz w:val="20"/>
        </w:rPr>
      </w:pPr>
      <w:r>
        <w:rPr>
          <w:sz w:val="20"/>
        </w:rPr>
        <w:t>Ewentualna zmiana kierownika budowy wymaga pisemnej zgody Zamawiającego, zgodnie z postanowieniami § 7 niniejszej umowy.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9.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19"/>
        </w:numPr>
        <w:spacing w:line="360" w:lineRule="auto"/>
        <w:jc w:val="both"/>
        <w:rPr>
          <w:sz w:val="20"/>
        </w:rPr>
      </w:pPr>
      <w:r>
        <w:rPr>
          <w:sz w:val="20"/>
        </w:rPr>
        <w:t>Obowiązki inspektora nadzoru inwestorskiego pełnić będzie: ………………………………………</w:t>
      </w:r>
    </w:p>
    <w:p w:rsidR="004E0DF0" w:rsidRDefault="004E0DF0" w:rsidP="004E0DF0">
      <w:pPr>
        <w:pStyle w:val="Tekstpodstawowy"/>
        <w:numPr>
          <w:ilvl w:val="0"/>
          <w:numId w:val="19"/>
        </w:numPr>
        <w:spacing w:line="360" w:lineRule="auto"/>
        <w:jc w:val="both"/>
        <w:rPr>
          <w:sz w:val="20"/>
        </w:rPr>
      </w:pPr>
      <w:r>
        <w:rPr>
          <w:sz w:val="20"/>
        </w:rPr>
        <w:t>Inspektor nadzoru reprezentuje Zamawiającego wobec Wykonawcy działając w imieniu i na rachunek Zamawiającego w zakresie wynikającym z umowy z nim zawartej.</w:t>
      </w:r>
    </w:p>
    <w:p w:rsidR="004E0DF0" w:rsidRDefault="004E0DF0" w:rsidP="004E0DF0">
      <w:pPr>
        <w:pStyle w:val="Tekstpodstawowy"/>
        <w:numPr>
          <w:ilvl w:val="0"/>
          <w:numId w:val="19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zastrzega sobie prawo zmiany Inspektora nadzoru i zobowiązuje się do niezwłocznego powiadomienia o tym Wykonawcy.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10.</w:t>
      </w:r>
    </w:p>
    <w:p w:rsidR="004E0DF0" w:rsidRPr="00E32458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D77362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Wykonawcy przysługuje od Zamawiającego wynagrodzenie ryczałtowe za cały przedmiot umowy </w:t>
      </w:r>
      <w:r w:rsidRPr="00D77362">
        <w:rPr>
          <w:sz w:val="20"/>
        </w:rPr>
        <w:t>w wysokości:</w:t>
      </w:r>
      <w:r>
        <w:rPr>
          <w:b/>
          <w:sz w:val="20"/>
        </w:rPr>
        <w:t xml:space="preserve"> …………… zł, ( słownie złotych brutto : ……………………………………………………………………)</w:t>
      </w:r>
      <w:r>
        <w:rPr>
          <w:sz w:val="20"/>
        </w:rPr>
        <w:t>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sym w:font="Arial" w:char="00A7"/>
      </w:r>
      <w:r>
        <w:rPr>
          <w:b/>
          <w:sz w:val="20"/>
        </w:rPr>
        <w:t xml:space="preserve"> 11.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 ramach realizacji niniejszej umowy występować będą następujące odbiory:</w:t>
      </w:r>
    </w:p>
    <w:p w:rsidR="004E0DF0" w:rsidRPr="00D27185" w:rsidRDefault="004E0DF0" w:rsidP="004E0DF0">
      <w:pPr>
        <w:pStyle w:val="Tekstpodstawowy"/>
        <w:numPr>
          <w:ilvl w:val="0"/>
          <w:numId w:val="11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odbiór robót zanikających; ulegających zakryciu; częściowy,</w:t>
      </w:r>
    </w:p>
    <w:p w:rsidR="004E0DF0" w:rsidRDefault="004E0DF0" w:rsidP="004E0DF0">
      <w:pPr>
        <w:pStyle w:val="Tekstpodstawowy"/>
        <w:numPr>
          <w:ilvl w:val="0"/>
          <w:numId w:val="11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odbiór końcowy,</w:t>
      </w:r>
    </w:p>
    <w:p w:rsidR="004E0DF0" w:rsidRDefault="004E0DF0" w:rsidP="004E0DF0">
      <w:pPr>
        <w:pStyle w:val="Tekstpodstawowy"/>
        <w:numPr>
          <w:ilvl w:val="0"/>
          <w:numId w:val="11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odbiór pogwarancyjny.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Odbioru wymienionego w ust. 1 pkt 1 dokonuje Zamawiający w terminie 3 dni od zgłoszenia przez Wykonawcę odbioru tych robót wpisem do dziennika budowy. W przypadku gdy z winy Wykonawcy nie dokonano odbioru robót ulegających zakryciu, Zamawiający może nakazać Wykonawcy – na jego koszt – odkrycie lub też wykonanie otworów we wskazanych częściach robót, które nie zostały odebrane.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Do obowiązków Wykonawcy w zakresie odbioru końcowego należy skompletowanie i przedstawienie Zamawiającemu dokumentów pozwalających na ocenę prawidłowego wykonania przedmiotu odbioru, a</w:t>
      </w:r>
      <w:r>
        <w:rPr>
          <w:rStyle w:val="ND"/>
          <w:sz w:val="20"/>
        </w:rPr>
        <w:t> </w:t>
      </w:r>
      <w:r>
        <w:rPr>
          <w:sz w:val="20"/>
        </w:rPr>
        <w:t>w</w:t>
      </w:r>
      <w:r>
        <w:rPr>
          <w:rStyle w:val="ND"/>
          <w:sz w:val="20"/>
        </w:rPr>
        <w:t> </w:t>
      </w:r>
      <w:r>
        <w:rPr>
          <w:sz w:val="20"/>
        </w:rPr>
        <w:t>szczególności operatu kolaudacyjnego w postaci:</w:t>
      </w:r>
    </w:p>
    <w:p w:rsidR="004E0DF0" w:rsidRDefault="004E0DF0" w:rsidP="004E0DF0">
      <w:pPr>
        <w:pStyle w:val="Tekstpodstawowy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hanging="397"/>
        <w:jc w:val="both"/>
        <w:rPr>
          <w:sz w:val="20"/>
        </w:rPr>
      </w:pPr>
      <w:r>
        <w:rPr>
          <w:sz w:val="20"/>
        </w:rPr>
        <w:t>dziennika budowy,</w:t>
      </w:r>
    </w:p>
    <w:p w:rsidR="004E0DF0" w:rsidRDefault="004E0DF0" w:rsidP="004E0DF0">
      <w:pPr>
        <w:pStyle w:val="Tekstpodstawowy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hanging="397"/>
        <w:jc w:val="both"/>
        <w:rPr>
          <w:sz w:val="20"/>
        </w:rPr>
      </w:pPr>
      <w:r>
        <w:rPr>
          <w:sz w:val="20"/>
        </w:rPr>
        <w:t>dopuszczeń, aprobat, certyfikatów, uzgodnień oraz wszelkich innych dokumentów wymaganych przepisami ustawy – Prawo budowlane i innych przepisów szczególnych mających zastosowanie do wykonania przedmiotu umowy,</w:t>
      </w:r>
    </w:p>
    <w:p w:rsidR="004E0DF0" w:rsidRDefault="004E0DF0" w:rsidP="004E0DF0">
      <w:pPr>
        <w:pStyle w:val="Tekstpodstawowy"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hanging="397"/>
        <w:jc w:val="both"/>
        <w:rPr>
          <w:sz w:val="20"/>
        </w:rPr>
      </w:pPr>
      <w:r>
        <w:rPr>
          <w:sz w:val="20"/>
        </w:rPr>
        <w:t>geodezyjnej inwentaryzacji powykonawczej,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>Dokumentację powykonawczą, wolną od wad i kompletną należy złożyć Inspektowi nadzoru przed rozpoczęciem czynności odbiorowych.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>Zakończenie wszystkich robót i przeprowadzenie z wynikiem pozytywnym wymaganych prób i sprawdzeń kierownik budowy stwierdza wpisem do dziennika budowy. Potwierdzenie zgodności wpisu ze stanem faktycznym przez inspektora nadzoru lub brak ustosunkowania się do wpisu wciągu 7 dni oznacza osiągnięcie gotowości do odbioru z dniem wpisu do dziennika budowy. O osiągnięciu gotowości do odbioru Wykonawca zawiadomi inspektora nadzoru inwestorskiego oraz osoby sprawujące nadzór autorski, wpisem do dziennika budowy Zamawiającego.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Zamawiający wyznaczy termin odbioru końcowego wciągu 7 dni od daty otrzymania zawiadomienia o</w:t>
      </w:r>
      <w:r>
        <w:rPr>
          <w:rStyle w:val="ND"/>
          <w:sz w:val="20"/>
        </w:rPr>
        <w:t> </w:t>
      </w:r>
      <w:r>
        <w:rPr>
          <w:sz w:val="20"/>
        </w:rPr>
        <w:t>osiągnięciu gotowości do odbioru.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Jeżeli wtoku czynności odbioru końcowego zostaną stwierdzone wady i usterki:</w:t>
      </w:r>
    </w:p>
    <w:p w:rsidR="004E0DF0" w:rsidRDefault="004E0DF0" w:rsidP="004E0DF0">
      <w:pPr>
        <w:pStyle w:val="Tekstpodstawowy"/>
        <w:numPr>
          <w:ilvl w:val="0"/>
          <w:numId w:val="12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nadające się do niezwłocznego usunięcia ( w terminie do 3 dni), Zamawiający może odmówić odbioru do czasu usunięcia wad, a termin uznaje się za dochowany,</w:t>
      </w:r>
    </w:p>
    <w:p w:rsidR="004E0DF0" w:rsidRDefault="004E0DF0" w:rsidP="004E0DF0">
      <w:pPr>
        <w:pStyle w:val="Tekstpodstawowy"/>
        <w:numPr>
          <w:ilvl w:val="0"/>
          <w:numId w:val="12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ich usunięcie potrwa dłużej niż termin określony w pkt 1 lub nienadające się do usunięcia, Zamawiający może:</w:t>
      </w:r>
    </w:p>
    <w:p w:rsidR="004E0DF0" w:rsidRDefault="004E0DF0" w:rsidP="004E0DF0">
      <w:pPr>
        <w:pStyle w:val="Tekstpodstawowy"/>
        <w:numPr>
          <w:ilvl w:val="1"/>
          <w:numId w:val="20"/>
        </w:numPr>
        <w:tabs>
          <w:tab w:val="clear" w:pos="1477"/>
          <w:tab w:val="num" w:pos="993"/>
        </w:tabs>
        <w:spacing w:line="360" w:lineRule="auto"/>
        <w:ind w:left="993" w:hanging="284"/>
        <w:jc w:val="both"/>
        <w:rPr>
          <w:sz w:val="20"/>
        </w:rPr>
      </w:pPr>
      <w:r>
        <w:rPr>
          <w:sz w:val="20"/>
        </w:rPr>
        <w:t>obniżyć wynagrodzenie Wykonawcy odpowiednio do utraconej wartości użytkowej, estetycznej oraz technicznej – jeżeli wady nie uniemożliwiają użytkowania przedmiotu umowy zgodnie z jego przeznaczeniem,</w:t>
      </w:r>
    </w:p>
    <w:p w:rsidR="004E0DF0" w:rsidRDefault="004E0DF0" w:rsidP="004E0DF0">
      <w:pPr>
        <w:pStyle w:val="Tekstpodstawowy"/>
        <w:numPr>
          <w:ilvl w:val="1"/>
          <w:numId w:val="20"/>
        </w:numPr>
        <w:tabs>
          <w:tab w:val="clear" w:pos="1477"/>
          <w:tab w:val="num" w:pos="993"/>
        </w:tabs>
        <w:spacing w:line="360" w:lineRule="auto"/>
        <w:ind w:left="993" w:hanging="284"/>
        <w:jc w:val="both"/>
        <w:rPr>
          <w:sz w:val="20"/>
        </w:rPr>
      </w:pPr>
      <w:r>
        <w:rPr>
          <w:sz w:val="20"/>
        </w:rPr>
        <w:t>odstąpić od umowy lub żądać wykonania przedmiotu odbioru po raz drugi – jeżeli wady uniemożliwiają użytkowanie przedmiotu umowy zgodnie z przeznaczeniem.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 przypadku określonym w ust. 6 pkt 1, nowy termin osiągnięcia gotowości przedmiotu umowy do odbioru ustala się w trybie określonym w ust. 4 i</w:t>
      </w:r>
      <w:r>
        <w:rPr>
          <w:rStyle w:val="ND"/>
          <w:sz w:val="20"/>
        </w:rPr>
        <w:t xml:space="preserve"> 5</w:t>
      </w:r>
      <w:r>
        <w:rPr>
          <w:sz w:val="20"/>
        </w:rPr>
        <w:t>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lastRenderedPageBreak/>
        <w:t>Jeżeli odbiór zostanie dokonany po pierwszym i drugim zgłoszeniu gotowości do odbioru, Wykonawca nie pozostaje w zwłoce ze spełnieniem zobowiązania wynikającego z umowy od daty gotowości do odbioru.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Do odbiorów częściowych postanowienia ust. 3–8 stosuje się odpowiednio.</w:t>
      </w:r>
    </w:p>
    <w:p w:rsidR="004E0DF0" w:rsidRDefault="004E0DF0" w:rsidP="004E0DF0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Z czynności odbioru sporządza się protokół, który powinien zawierać ustalenia poczynione wtoku odbioru, a w</w:t>
      </w:r>
      <w:r>
        <w:rPr>
          <w:rStyle w:val="ND"/>
          <w:sz w:val="20"/>
        </w:rPr>
        <w:t> </w:t>
      </w:r>
      <w:r>
        <w:rPr>
          <w:sz w:val="20"/>
        </w:rPr>
        <w:t>szczególności: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oznaczenie miejsca sporządzenia,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datę rozpoczęcia i zakończenia odbioru,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oznaczenie osób uczestniczących w odbiorze i charakteru, w jakim uczestniczą,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wymienienie dokumentów przygotowanych przez Wykonawcę i przekazanych Zamawiającemu,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ustalenia co do zgodności wykonanych robót z umową, przekazaną dokumentacją, zasadami wiedzy technicznej i przepisami techniczno-budowlanymi,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wymienienie ujawnionych wad i usterek,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decyzje Zamawiającego co do przyjęcia lub odmowy przyjęcia przedmiotu umowy, terminu usunięcia wad i usterek, propozycje obniżenia wynagrodzenia Wykonawcy,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oświadczenia i wyjaśnienia Wykonawcy i osób uczestniczących w odbiorze,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podpisy osób uczestniczących w odbiorze,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protokół odbioru podpisany przez uczestniczących w odbiorze, doręcza się Wykonawcy w dniu zakończenia czynności odbioru,</w:t>
      </w:r>
    </w:p>
    <w:p w:rsidR="004E0DF0" w:rsidRDefault="004E0DF0" w:rsidP="004E0DF0">
      <w:pPr>
        <w:pStyle w:val="Tekstpodstawowy"/>
        <w:numPr>
          <w:ilvl w:val="0"/>
          <w:numId w:val="13"/>
        </w:numPr>
        <w:spacing w:line="360" w:lineRule="auto"/>
        <w:ind w:hanging="397"/>
        <w:jc w:val="both"/>
        <w:rPr>
          <w:sz w:val="20"/>
        </w:rPr>
      </w:pPr>
      <w:r>
        <w:rPr>
          <w:sz w:val="20"/>
        </w:rPr>
        <w:t>Zamawiający na 30 dni przed upływem okresu gwarancji rozpocznie odbiór pogwarancyjny przedmiotu umowy, polegający na ocenie stanu technicznego zrealizowanej inwestycji.</w:t>
      </w:r>
    </w:p>
    <w:p w:rsidR="004E0DF0" w:rsidRDefault="004E0DF0" w:rsidP="004E0DF0">
      <w:pPr>
        <w:pStyle w:val="Tekstpodstawowy"/>
        <w:numPr>
          <w:ilvl w:val="1"/>
          <w:numId w:val="13"/>
        </w:numPr>
        <w:tabs>
          <w:tab w:val="clear" w:pos="18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 celu dokonania odbioru pogwarancyjnego Zamawiający lub użytkownik drogi powoła komisję, której zadaniem będzie dokonanie odbioru pogwarancyjnego zrealizowanej inwestycji. W skład komisji wchodzą oprócz przedstawicieli Zamawiającego, Użytkownika oraz przedstawiciele Wykonawcy. W celu zapewnienia udziału przedstawicieli Wykonawcy w pracach komisji, Zamawiający zobowiązuje się zawiadomić Wykonawcę o planowanym terminie odbioru pogwarancyjnego. Wykonawca o terminie odbioru powinien być powiadomiony na co najmniej 7 dni przed planowanym terminem przeglądu. W przypadku nie przybycia przedstawicieli Wykonawcy (mimo skutecznego powiadomienia) uprawnia to Zamawiającego do przeprowadzenia samodzielnie odbioru pogwarancyjnego oraz sporządzenia stosownego protokołu.</w:t>
      </w:r>
    </w:p>
    <w:p w:rsidR="004E0DF0" w:rsidRDefault="004E0DF0" w:rsidP="004E0DF0">
      <w:pPr>
        <w:pStyle w:val="Tekstpodstawowy"/>
        <w:numPr>
          <w:ilvl w:val="1"/>
          <w:numId w:val="13"/>
        </w:numPr>
        <w:tabs>
          <w:tab w:val="clear" w:pos="18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Jeżeli komisja stwierdzi wady w zrealizowanej inwestycji, to wówczas doręczy Wykonawcy kopię protokołu. W takim przypadku Zamawiający wzywa Wykonawcę do usunięcia stwierdzonych wad oraz wyznacza termin ich ostatecznego usunięcia. Termin ten nie może być krótszy niż 7 dni licząc od dnia otrzymania wezwania do ich usunięcia.</w:t>
      </w:r>
    </w:p>
    <w:p w:rsidR="004E0DF0" w:rsidRDefault="004E0DF0" w:rsidP="004E0DF0">
      <w:pPr>
        <w:pStyle w:val="Tekstpodstawowy"/>
        <w:numPr>
          <w:ilvl w:val="1"/>
          <w:numId w:val="13"/>
        </w:numPr>
        <w:tabs>
          <w:tab w:val="clear" w:pos="18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Jeżeli Wykonawca usunie wady to:</w:t>
      </w:r>
    </w:p>
    <w:p w:rsidR="004E0DF0" w:rsidRDefault="004E0DF0" w:rsidP="004E0DF0">
      <w:pPr>
        <w:pStyle w:val="Tekstpodstawowy"/>
        <w:numPr>
          <w:ilvl w:val="1"/>
          <w:numId w:val="32"/>
        </w:numPr>
        <w:tabs>
          <w:tab w:val="clear" w:pos="177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t>Zamawiający sporządza protokół odbioru pogwarancyjnego w 3 egzemplarzach,</w:t>
      </w:r>
    </w:p>
    <w:p w:rsidR="004E0DF0" w:rsidRDefault="004E0DF0" w:rsidP="004E0DF0">
      <w:pPr>
        <w:pStyle w:val="Tekstpodstawowy"/>
        <w:numPr>
          <w:ilvl w:val="1"/>
          <w:numId w:val="32"/>
        </w:numPr>
        <w:tabs>
          <w:tab w:val="clear" w:pos="177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t>po podpisaniu protokołu przez obie strony, 2 egz. otrzymuje Zamawiający a 1 egz. Wykonawca.</w:t>
      </w:r>
    </w:p>
    <w:p w:rsidR="004E0DF0" w:rsidRDefault="004E0DF0" w:rsidP="004E0DF0">
      <w:pPr>
        <w:pStyle w:val="Tekstpodstawowy"/>
        <w:numPr>
          <w:ilvl w:val="1"/>
          <w:numId w:val="13"/>
        </w:numPr>
        <w:tabs>
          <w:tab w:val="clear" w:pos="180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Jeżeli Wykonawca nie usunął wad nadających się do usunięcia to:</w:t>
      </w:r>
    </w:p>
    <w:p w:rsidR="004E0DF0" w:rsidRDefault="004E0DF0" w:rsidP="004E0DF0">
      <w:pPr>
        <w:pStyle w:val="Tekstpodstawowy"/>
        <w:numPr>
          <w:ilvl w:val="4"/>
          <w:numId w:val="33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t>Zamawiający może odmówić dokonania odbioru do czasu usunięcia wad, wyznaczając w tym celu termin ich usunięcia,</w:t>
      </w:r>
    </w:p>
    <w:p w:rsidR="004E0DF0" w:rsidRDefault="004E0DF0" w:rsidP="004E0DF0">
      <w:pPr>
        <w:pStyle w:val="Tekstpodstawowy"/>
        <w:numPr>
          <w:ilvl w:val="4"/>
          <w:numId w:val="33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lastRenderedPageBreak/>
        <w:t>jeżeli Wykonawca nie usunie wykrytych wad w wyznaczonym przez Zamawiającego terminie, Zamawiający,  zachowując prawa wynikające z gwarancji i rękojmi może zlecić ich usunięcie innemu podmiotowi zawiadamiając o tym fakcie Wykonawcę,</w:t>
      </w:r>
    </w:p>
    <w:p w:rsidR="004E0DF0" w:rsidRDefault="004E0DF0" w:rsidP="004E0DF0">
      <w:pPr>
        <w:pStyle w:val="Tekstpodstawowy"/>
        <w:numPr>
          <w:ilvl w:val="4"/>
          <w:numId w:val="33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t>kosztami usunięcia wad przez osobę trzecią zostanie w takim przypadku obciążony Wykonawca.</w:t>
      </w:r>
    </w:p>
    <w:p w:rsidR="004E0DF0" w:rsidRDefault="004E0DF0" w:rsidP="004E0DF0">
      <w:pPr>
        <w:pStyle w:val="Tekstpodstawowy"/>
        <w:numPr>
          <w:ilvl w:val="4"/>
          <w:numId w:val="33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sz w:val="20"/>
        </w:rPr>
      </w:pPr>
      <w:r>
        <w:rPr>
          <w:sz w:val="20"/>
        </w:rPr>
        <w:t>działalność komisji odbiorowej do czasu usunięcia wad ulega zawieszeniu.</w:t>
      </w:r>
    </w:p>
    <w:p w:rsidR="004E0DF0" w:rsidRDefault="004E0DF0" w:rsidP="004E0DF0">
      <w:pPr>
        <w:pStyle w:val="Tekstpodstawowy"/>
        <w:numPr>
          <w:ilvl w:val="1"/>
          <w:numId w:val="13"/>
        </w:numPr>
        <w:tabs>
          <w:tab w:val="clear" w:pos="18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W okresie gwarancji i rękojmi mogą być przeprowadzone coroczne przeglądy gwarancyjne mające na celu ujawnienie wad w wykonanym przedmiocie zamówienia.</w:t>
      </w:r>
    </w:p>
    <w:p w:rsidR="004E0DF0" w:rsidRDefault="004E0DF0" w:rsidP="004E0DF0">
      <w:pPr>
        <w:pStyle w:val="Tekstpodstawowy"/>
        <w:tabs>
          <w:tab w:val="num" w:pos="1440"/>
        </w:tabs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12.</w:t>
      </w:r>
    </w:p>
    <w:p w:rsidR="004E0DF0" w:rsidRPr="004445E7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numPr>
          <w:ilvl w:val="2"/>
          <w:numId w:val="13"/>
        </w:numPr>
        <w:tabs>
          <w:tab w:val="clear" w:pos="27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Rozliczenie</w:t>
      </w:r>
      <w:r w:rsidRPr="00726A75">
        <w:rPr>
          <w:sz w:val="20"/>
        </w:rPr>
        <w:t xml:space="preserve"> za wykonanie przedmiotu umowy nastąpi na podstawie faktury </w:t>
      </w:r>
      <w:r>
        <w:rPr>
          <w:sz w:val="20"/>
        </w:rPr>
        <w:t xml:space="preserve">końcowej, </w:t>
      </w:r>
      <w:r w:rsidRPr="00726A75">
        <w:rPr>
          <w:sz w:val="20"/>
        </w:rPr>
        <w:t>wystawion</w:t>
      </w:r>
      <w:r>
        <w:rPr>
          <w:sz w:val="20"/>
        </w:rPr>
        <w:t xml:space="preserve">ej przez Wykonawcę w oparciu o </w:t>
      </w:r>
      <w:r w:rsidRPr="009821D7">
        <w:rPr>
          <w:b/>
          <w:sz w:val="20"/>
        </w:rPr>
        <w:t>Protokół odbioru końcowego robó</w:t>
      </w:r>
      <w:r>
        <w:rPr>
          <w:b/>
          <w:sz w:val="20"/>
        </w:rPr>
        <w:t>t.</w:t>
      </w:r>
      <w:r>
        <w:rPr>
          <w:sz w:val="20"/>
        </w:rPr>
        <w:t xml:space="preserve"> </w:t>
      </w:r>
    </w:p>
    <w:p w:rsidR="004E0DF0" w:rsidRDefault="004E0DF0" w:rsidP="004E0DF0">
      <w:pPr>
        <w:pStyle w:val="Tekstpodstawowy"/>
        <w:numPr>
          <w:ilvl w:val="2"/>
          <w:numId w:val="13"/>
        </w:numPr>
        <w:tabs>
          <w:tab w:val="clear" w:pos="27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 w:rsidRPr="00726A75">
        <w:rPr>
          <w:sz w:val="20"/>
        </w:rPr>
        <w:t>Sprawdzenie i zatwierdzenie nastąpi w te</w:t>
      </w:r>
      <w:r>
        <w:rPr>
          <w:sz w:val="20"/>
        </w:rPr>
        <w:t>rminie technicznie uzasadnionym</w:t>
      </w:r>
      <w:r w:rsidRPr="00726A75">
        <w:rPr>
          <w:sz w:val="20"/>
        </w:rPr>
        <w:t>, nie dłuższym niż 7 dni, chyba że  inspektor nadzoru lub Zamawiający stwierdzi i zgłosi Wykon</w:t>
      </w:r>
      <w:r>
        <w:rPr>
          <w:sz w:val="20"/>
        </w:rPr>
        <w:t>awcy zastrzeżenia do faktury</w:t>
      </w:r>
      <w:r w:rsidRPr="00726A75">
        <w:rPr>
          <w:sz w:val="20"/>
        </w:rPr>
        <w:t>.</w:t>
      </w:r>
    </w:p>
    <w:p w:rsidR="004E0DF0" w:rsidRDefault="004E0DF0" w:rsidP="004E0DF0">
      <w:pPr>
        <w:pStyle w:val="Tekstpodstawowy"/>
        <w:numPr>
          <w:ilvl w:val="2"/>
          <w:numId w:val="13"/>
        </w:numPr>
        <w:tabs>
          <w:tab w:val="clear" w:pos="27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>
        <w:rPr>
          <w:sz w:val="20"/>
        </w:rPr>
        <w:t>F</w:t>
      </w:r>
      <w:r w:rsidRPr="00726A75">
        <w:rPr>
          <w:sz w:val="20"/>
        </w:rPr>
        <w:t xml:space="preserve">akturę końcową </w:t>
      </w:r>
      <w:r>
        <w:rPr>
          <w:sz w:val="20"/>
        </w:rPr>
        <w:t>za wykonane roboty objęte umową,</w:t>
      </w:r>
      <w:r w:rsidRPr="00726A75">
        <w:rPr>
          <w:sz w:val="20"/>
        </w:rPr>
        <w:t xml:space="preserve"> Wykonawca sporządza i pr</w:t>
      </w:r>
      <w:r>
        <w:rPr>
          <w:sz w:val="20"/>
        </w:rPr>
        <w:t>zekazuje Zamawiającemu w ciągu 7</w:t>
      </w:r>
      <w:r w:rsidRPr="00726A75">
        <w:rPr>
          <w:sz w:val="20"/>
        </w:rPr>
        <w:t xml:space="preserve"> dni  od daty odbioru końc</w:t>
      </w:r>
      <w:r>
        <w:rPr>
          <w:sz w:val="20"/>
        </w:rPr>
        <w:t>owego robót.</w:t>
      </w:r>
    </w:p>
    <w:p w:rsidR="004E0DF0" w:rsidRPr="000D4393" w:rsidRDefault="004E0DF0" w:rsidP="004E0DF0">
      <w:pPr>
        <w:pStyle w:val="Tekstpodstawowy"/>
        <w:numPr>
          <w:ilvl w:val="2"/>
          <w:numId w:val="13"/>
        </w:numPr>
        <w:tabs>
          <w:tab w:val="clear" w:pos="2700"/>
          <w:tab w:val="num" w:pos="360"/>
        </w:tabs>
        <w:spacing w:line="360" w:lineRule="auto"/>
        <w:ind w:left="397" w:hanging="397"/>
        <w:jc w:val="both"/>
        <w:rPr>
          <w:sz w:val="20"/>
        </w:rPr>
      </w:pPr>
      <w:r w:rsidRPr="000D4393">
        <w:rPr>
          <w:sz w:val="20"/>
        </w:rPr>
        <w:t>Zamawiający ma obowiązek zapłaty faktury w terminie do 30 dni licząc od daty jej otrzymania. Datą zapłaty jest dzień wydania polecenia przelewu bankowego.</w:t>
      </w: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13.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2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0"/>
        </w:rPr>
      </w:pPr>
      <w:r>
        <w:rPr>
          <w:sz w:val="20"/>
        </w:rPr>
        <w:t>Wykonawca udziela Zamawiającemu rękojmi na przedmiot umowy na okres …. miesięcy licząc od dnia podpisania Protokołu odbioru końcowego robót.</w:t>
      </w:r>
    </w:p>
    <w:p w:rsidR="004E0DF0" w:rsidRDefault="004E0DF0" w:rsidP="004E0DF0">
      <w:pPr>
        <w:pStyle w:val="Tekstpodstawowy"/>
        <w:numPr>
          <w:ilvl w:val="0"/>
          <w:numId w:val="2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0"/>
        </w:rPr>
      </w:pPr>
      <w:r>
        <w:rPr>
          <w:sz w:val="20"/>
        </w:rPr>
        <w:t>Zamawiającemu przysługują uprawnienia z tytułu rękojmi przez okres …. miesięcy, licząc od dnia podpisania odbioru końcowego.</w:t>
      </w:r>
    </w:p>
    <w:p w:rsidR="004E0DF0" w:rsidRDefault="004E0DF0" w:rsidP="004E0DF0">
      <w:pPr>
        <w:pStyle w:val="Tekstpodstawowy"/>
        <w:numPr>
          <w:ilvl w:val="0"/>
          <w:numId w:val="2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0"/>
        </w:rPr>
      </w:pPr>
      <w:r>
        <w:rPr>
          <w:sz w:val="20"/>
        </w:rPr>
        <w:t>Zamawiający zastrzega możliwość korzystania z uprawnień wynikających z rękojmi w okresie jej trwania.</w:t>
      </w:r>
    </w:p>
    <w:p w:rsidR="004E0DF0" w:rsidRDefault="004E0DF0" w:rsidP="004E0DF0">
      <w:pPr>
        <w:pStyle w:val="Tekstpodstawowy"/>
        <w:numPr>
          <w:ilvl w:val="0"/>
          <w:numId w:val="2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0"/>
        </w:rPr>
      </w:pPr>
      <w:r>
        <w:rPr>
          <w:sz w:val="20"/>
        </w:rPr>
        <w:t>W okresie trwania rękojmi Wykonawca jest obowiązany do nieodpłatnego usuwania zaistniałych wad. Wykonawca usunie wady w terminie 7 dni licząc od daty powiadomienia przez Zamawiającego, chyba że strony umówią się inaczej.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§ 14.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0"/>
        </w:rPr>
      </w:pPr>
      <w:r>
        <w:rPr>
          <w:sz w:val="20"/>
        </w:rPr>
        <w:t>Strony zastrzegają kary umowne w następujących wypadkach i wysokościach:</w:t>
      </w:r>
    </w:p>
    <w:p w:rsidR="004E0DF0" w:rsidRDefault="004E0DF0" w:rsidP="004E0DF0">
      <w:pPr>
        <w:pStyle w:val="Tekstpodstawowy"/>
        <w:numPr>
          <w:ilvl w:val="0"/>
          <w:numId w:val="27"/>
        </w:numPr>
        <w:spacing w:line="360" w:lineRule="auto"/>
        <w:ind w:left="851" w:hanging="284"/>
        <w:jc w:val="both"/>
        <w:rPr>
          <w:sz w:val="20"/>
        </w:rPr>
      </w:pPr>
      <w:r>
        <w:rPr>
          <w:sz w:val="20"/>
        </w:rPr>
        <w:t>Wykonawca płaci Zamawiającemu karę umowną:</w:t>
      </w:r>
    </w:p>
    <w:p w:rsidR="004E0DF0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 xml:space="preserve">za zwłokę w terminie rozpoczęcia robót lub zwłokę w przedłożeniu zamawiającemu harmonogramu rzeczowo – finansowego: w wysokości 0,5 %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 należnego za wykonanie całości zamówienia za każdy dzień zwłoki,</w:t>
      </w:r>
    </w:p>
    <w:p w:rsidR="004E0DF0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>za niedotrzymanie terminu zakończenia robót – jednorazowo w wysokości 100.000 zł. oraz za każdy następny dzień zwłoki w wysokości 0,3 % wartości kwoty ofertowej brutto.</w:t>
      </w:r>
    </w:p>
    <w:p w:rsidR="004E0DF0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lastRenderedPageBreak/>
        <w:t xml:space="preserve">za zwłokę w usunięciu wad stwierdzonych przy odbiorze lub w okresie gwarancji i rękojmi – w wysokości 0,5 %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 za każdy dzień zwłoki liczonej od następnego dnia przypadającego po dniu wyznaczonym na usunięcie wad,</w:t>
      </w:r>
    </w:p>
    <w:p w:rsidR="004E0DF0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 xml:space="preserve">za odstąpienie od umowy z przyczyn zależnych od Wykonawcy w wysokości 25 %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10,</w:t>
      </w:r>
    </w:p>
    <w:p w:rsidR="004E0DF0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>jeżeli roboty objęte przedmiotem niniejszej umowy będzie wykonywał podmiot inny niż Wykonawca lub inny niż Podwykonawca zaakceptowany przez Zamawiającego – karę umowną w wysokości 10% wynagrodzenia brutto, o którym mowa w § 10 niniejszej umowy,</w:t>
      </w:r>
    </w:p>
    <w:p w:rsidR="004E0DF0" w:rsidRPr="00023A78" w:rsidRDefault="004E0DF0" w:rsidP="004E0DF0">
      <w:pPr>
        <w:pStyle w:val="Tekstpodstawowy"/>
        <w:numPr>
          <w:ilvl w:val="0"/>
          <w:numId w:val="22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>jeżeli czynności zastrzeżone dla kierownika budowy/robót, będzie wykonywała inna osoba niż zaakceptowana przez Zamawiającego – w wysokości 5 % wynagrodzenia brutto, o którym mowa w § 10 niniejszej umowy.</w:t>
      </w:r>
    </w:p>
    <w:p w:rsidR="004E0DF0" w:rsidRPr="00023A78" w:rsidRDefault="004E0DF0" w:rsidP="004E0DF0">
      <w:pPr>
        <w:pStyle w:val="Tekstpodstawowy"/>
        <w:numPr>
          <w:ilvl w:val="0"/>
          <w:numId w:val="27"/>
        </w:numPr>
        <w:spacing w:line="360" w:lineRule="auto"/>
        <w:ind w:left="851" w:hanging="284"/>
        <w:jc w:val="both"/>
        <w:rPr>
          <w:sz w:val="20"/>
        </w:rPr>
      </w:pPr>
      <w:r w:rsidRPr="00023A78">
        <w:rPr>
          <w:sz w:val="20"/>
        </w:rPr>
        <w:t>Zamawiający płaci Wykonawcy kary umowne:</w:t>
      </w:r>
    </w:p>
    <w:p w:rsidR="004E0DF0" w:rsidRDefault="004E0DF0" w:rsidP="004E0DF0">
      <w:pPr>
        <w:pStyle w:val="Tekstpodstawowy"/>
        <w:numPr>
          <w:ilvl w:val="0"/>
          <w:numId w:val="23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 xml:space="preserve">za zwłokę w przeprowadzeniu odbioru w wysokości 0,3 % wynagrodzenia umownego brutto należnego za wykonanie zamówienia podlegającego odbiorowi za każdy dzień zwłoki, </w:t>
      </w:r>
    </w:p>
    <w:p w:rsidR="004E0DF0" w:rsidRDefault="004E0DF0" w:rsidP="004E0DF0">
      <w:pPr>
        <w:pStyle w:val="Tekstpodstawowy"/>
        <w:numPr>
          <w:ilvl w:val="0"/>
          <w:numId w:val="23"/>
        </w:numPr>
        <w:spacing w:line="360" w:lineRule="auto"/>
        <w:ind w:left="1276"/>
        <w:jc w:val="both"/>
        <w:rPr>
          <w:sz w:val="20"/>
        </w:rPr>
      </w:pPr>
      <w:r>
        <w:rPr>
          <w:sz w:val="20"/>
        </w:rPr>
        <w:t>za odstąpienie od umowy z przyczyn zależnych od Zamawiającego w wysokości 25 % wynagrodzenia umownego brutto.</w:t>
      </w:r>
    </w:p>
    <w:p w:rsidR="004E0DF0" w:rsidRDefault="004E0DF0" w:rsidP="004E0DF0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023A78">
        <w:rPr>
          <w:sz w:val="20"/>
        </w:rPr>
        <w:t>Za zwłokę w zapłacie faktury Zamawiający zapłaci odsetki w wysokości ustawowej za każdy dzień zwłoki.</w:t>
      </w:r>
    </w:p>
    <w:p w:rsidR="004E0DF0" w:rsidRDefault="004E0DF0" w:rsidP="004E0DF0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023A78">
        <w:rPr>
          <w:sz w:val="20"/>
        </w:rPr>
        <w:t>Zapłata k</w:t>
      </w:r>
      <w:r>
        <w:rPr>
          <w:sz w:val="20"/>
        </w:rPr>
        <w:t>ar umownych nastąpi w terminie 7</w:t>
      </w:r>
      <w:r w:rsidRPr="00023A78">
        <w:rPr>
          <w:sz w:val="20"/>
        </w:rPr>
        <w:t xml:space="preserve"> dni od wezwania.</w:t>
      </w:r>
    </w:p>
    <w:p w:rsidR="004E0DF0" w:rsidRPr="007F4F55" w:rsidRDefault="004E0DF0" w:rsidP="004E0DF0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023A78">
        <w:rPr>
          <w:sz w:val="20"/>
        </w:rPr>
        <w:t>Roszczenia o zapłatę należnych kar umownych nie będą pozbawiać stron prawa żądania odszkodowania uzupełniającego na zasadach ogólnych, jeżeli wysokość ewentualnej szkody przekroczy wysokość zastrzeżonej kary umownej, w szczególności szkody z tytułu obowiązku zwrotu p</w:t>
      </w:r>
      <w:r>
        <w:rPr>
          <w:sz w:val="20"/>
        </w:rPr>
        <w:t>rzez Zamawiającego utraconego z </w:t>
      </w:r>
      <w:r w:rsidRPr="00023A78">
        <w:rPr>
          <w:sz w:val="20"/>
        </w:rPr>
        <w:t xml:space="preserve">przyczyn leżących po stronie Wykonawcy dofinansowania, o którym mowa </w:t>
      </w:r>
      <w:r w:rsidRPr="007F4F55">
        <w:rPr>
          <w:sz w:val="20"/>
        </w:rPr>
        <w:t>w § 1 ust. 6</w:t>
      </w:r>
      <w:r>
        <w:rPr>
          <w:sz w:val="20"/>
        </w:rPr>
        <w:t xml:space="preserve"> umowy (np. niedotrzymanie terminu zakończenia inwestycji z winy Wykonawcy).</w:t>
      </w:r>
    </w:p>
    <w:p w:rsidR="004E0DF0" w:rsidRPr="00E26133" w:rsidRDefault="004E0DF0" w:rsidP="004E0DF0">
      <w:pPr>
        <w:pStyle w:val="Tekstpodstawowy"/>
        <w:spacing w:line="360" w:lineRule="auto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15.</w:t>
      </w:r>
    </w:p>
    <w:p w:rsidR="004E0DF0" w:rsidRPr="00E26133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7F4788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Zamawiającemu przysługuje prawo odstąpienia od umowy, gdy w</w:t>
      </w:r>
      <w:r w:rsidRPr="007F4788">
        <w:rPr>
          <w:sz w:val="20"/>
        </w:rPr>
        <w:t xml:space="preserve">ystąpi istotna zmiana okoliczności powodująca, że wykonanie umowy nie leży w interesie publicznym, czego nie można było przewidzieć w chwili zawarcia umowy - odstąpienie od umowy w tym wypadku może nastąpić w terminie </w:t>
      </w:r>
      <w:r>
        <w:rPr>
          <w:sz w:val="20"/>
        </w:rPr>
        <w:t>1 </w:t>
      </w:r>
      <w:r w:rsidRPr="007F4788">
        <w:rPr>
          <w:sz w:val="20"/>
        </w:rPr>
        <w:t>miesiąca od powzięcia wiadomoś</w:t>
      </w:r>
      <w:r>
        <w:rPr>
          <w:sz w:val="20"/>
        </w:rPr>
        <w:t xml:space="preserve">ci o powyższych okolicznościach, a także jeśli </w:t>
      </w:r>
      <w:r w:rsidRPr="007F4788">
        <w:rPr>
          <w:sz w:val="20"/>
        </w:rPr>
        <w:t>Wykonawca:</w:t>
      </w:r>
    </w:p>
    <w:p w:rsidR="004E0DF0" w:rsidRPr="00E26133" w:rsidRDefault="004E0DF0" w:rsidP="004E0DF0">
      <w:pPr>
        <w:pStyle w:val="Tekstpodstawowy"/>
        <w:numPr>
          <w:ilvl w:val="0"/>
          <w:numId w:val="36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z przyczyn leżących po jego stronie, pomimo pisemnego wezwania, nie rozpoczął realizacji przedmiotu umowy w terminie 7 dni od dnia przekazania placu budowy</w:t>
      </w:r>
      <w:r w:rsidRPr="00E26133">
        <w:rPr>
          <w:sz w:val="20"/>
        </w:rPr>
        <w:t>,</w:t>
      </w:r>
    </w:p>
    <w:p w:rsidR="004E0DF0" w:rsidRDefault="004E0DF0" w:rsidP="004E0DF0">
      <w:pPr>
        <w:pStyle w:val="Tekstpodstawowy"/>
        <w:numPr>
          <w:ilvl w:val="0"/>
          <w:numId w:val="36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realizuje prace przewidziane niniejszą umową w sposób niezgodny z umową lub projektem budowlanym,</w:t>
      </w:r>
    </w:p>
    <w:p w:rsidR="004E0DF0" w:rsidRDefault="004E0DF0" w:rsidP="004E0DF0">
      <w:pPr>
        <w:pStyle w:val="Tekstpodstawowy"/>
        <w:numPr>
          <w:ilvl w:val="0"/>
          <w:numId w:val="36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z przyczyn leżących po jego stronie przerwał realizacje prac i przerwa ta trwa dłużej niż 7 dni,</w:t>
      </w:r>
    </w:p>
    <w:p w:rsidR="004E0DF0" w:rsidRDefault="004E0DF0" w:rsidP="004E0DF0">
      <w:pPr>
        <w:pStyle w:val="Tekstpodstawowy"/>
        <w:numPr>
          <w:ilvl w:val="0"/>
          <w:numId w:val="36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przekroczył z przyczyn leżących po jego stronie, termin wykonania umowy o 15 dni,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Wykonawcy przysługuje prawo odstąpienia od umowy w szczególności, jeżeli Zamawiający:</w:t>
      </w:r>
    </w:p>
    <w:p w:rsidR="004E0DF0" w:rsidRDefault="004E0DF0" w:rsidP="004E0DF0">
      <w:pPr>
        <w:pStyle w:val="Tekstpodstawowy"/>
        <w:numPr>
          <w:ilvl w:val="0"/>
          <w:numId w:val="37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odmawia bez wskazania uzasadnionej przyczyny odbioru robót lub odmawia podpisania protokołu odbioru,</w:t>
      </w:r>
    </w:p>
    <w:p w:rsidR="004E0DF0" w:rsidRDefault="004E0DF0" w:rsidP="004E0DF0">
      <w:pPr>
        <w:pStyle w:val="Tekstpodstawowy"/>
        <w:numPr>
          <w:ilvl w:val="0"/>
          <w:numId w:val="37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lastRenderedPageBreak/>
        <w:t>zawiadomi Wykonawcę, iż wobec zaistnienia uprzednio nieprzewidzianych okoliczności nie będzie mógł spełnić swoich zobowiązań umownych wobec Wykonawcy.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Odstąpienie od umowy następuje w formie pisemnej pod rygorem nieważności takiego oświadczenia i zawiera uzasadnienie faktyczne oraz formalne. Odstąpienie może nastąpić w terminie 30 dni od momentu powzięcia wiadomości o przyczynie odstąpienia.</w:t>
      </w:r>
    </w:p>
    <w:p w:rsidR="004E0DF0" w:rsidRPr="0026795F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W wypadku odstąpienia od umowy Wykonawcę oraz Zamawiającego obciążają następujące obowiązki szczegółowe: </w:t>
      </w:r>
      <w:r w:rsidRPr="0026795F">
        <w:rPr>
          <w:sz w:val="20"/>
        </w:rPr>
        <w:t>w terminie 7 dni od daty odstąpienia od umowy Wykonawca przy udziale Zamawiającego sporządzi szczegółowy protokół inwentaryzacji robót w toku według stanu na dzień odstąpienia,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Wykonawca zabezpieczy przerwane roboty w zakresie obustronnie uzgodnionym na koszt tej strony, po której leżą przyczyny uzasadniające odstąpienie,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Wykonawca sporządzi wykaz materiałów lub urządzeń, które nie mogą być Wykorzystane przez Wykonawcę do realizacji innych robót nieobjętych niniejszą umową, jeżeli odstąpienie od umowy nastąpiło z przyczyn niezależnych od niego,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:rsidR="004E0DF0" w:rsidRDefault="004E0DF0" w:rsidP="004E0DF0">
      <w:pPr>
        <w:pStyle w:val="Tekstpodstawowy"/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w razie odstąpienia od umowy z przyczyn, za które Wykonawca nie odpowiada obowiązany jest do:</w:t>
      </w:r>
    </w:p>
    <w:p w:rsidR="004E0DF0" w:rsidRDefault="004E0DF0" w:rsidP="004E0DF0">
      <w:pPr>
        <w:pStyle w:val="Tekstpodstawowy"/>
        <w:numPr>
          <w:ilvl w:val="0"/>
          <w:numId w:val="38"/>
        </w:numPr>
        <w:tabs>
          <w:tab w:val="num" w:pos="1080"/>
        </w:tabs>
        <w:spacing w:line="360" w:lineRule="auto"/>
        <w:ind w:left="1134"/>
        <w:jc w:val="both"/>
        <w:rPr>
          <w:sz w:val="20"/>
        </w:rPr>
      </w:pPr>
      <w:r>
        <w:rPr>
          <w:sz w:val="20"/>
        </w:rPr>
        <w:t>dokonania odbioru robót przerwanych oraz do zapłaty wynagrodzenia za roboty, które zostały wykonane do dnia odstąpienia,</w:t>
      </w:r>
    </w:p>
    <w:p w:rsidR="004E0DF0" w:rsidRDefault="004E0DF0" w:rsidP="004E0DF0">
      <w:pPr>
        <w:pStyle w:val="Tekstpodstawowy"/>
        <w:numPr>
          <w:ilvl w:val="0"/>
          <w:numId w:val="38"/>
        </w:numPr>
        <w:tabs>
          <w:tab w:val="num" w:pos="1080"/>
        </w:tabs>
        <w:spacing w:line="360" w:lineRule="auto"/>
        <w:ind w:left="1134"/>
        <w:jc w:val="both"/>
        <w:rPr>
          <w:sz w:val="20"/>
        </w:rPr>
      </w:pPr>
      <w:r>
        <w:rPr>
          <w:sz w:val="20"/>
        </w:rPr>
        <w:t>odkupienia materiałów lub urządzeń określonych w ust 6,</w:t>
      </w:r>
    </w:p>
    <w:p w:rsidR="004E0DF0" w:rsidRDefault="004E0DF0" w:rsidP="004E0DF0">
      <w:pPr>
        <w:pStyle w:val="Tekstpodstawowy"/>
        <w:numPr>
          <w:ilvl w:val="0"/>
          <w:numId w:val="38"/>
        </w:numPr>
        <w:tabs>
          <w:tab w:val="num" w:pos="1080"/>
        </w:tabs>
        <w:spacing w:line="360" w:lineRule="auto"/>
        <w:ind w:left="1134"/>
        <w:jc w:val="both"/>
        <w:rPr>
          <w:sz w:val="20"/>
        </w:rPr>
      </w:pPr>
      <w:r>
        <w:rPr>
          <w:sz w:val="20"/>
        </w:rPr>
        <w:t>rozliczenia się z Wykonawcą z tytułu nierozliczonych w inny sposób kosztów budowy, obiektów zaplecza, obiektów zaplecza, urządzeń związanych z zagospodarowaniem i uzbrojeniem terenu budowy chyba, że Wykonawca wyrazi zgodę na przejęcie tych obiektów i urządzeń,</w:t>
      </w:r>
    </w:p>
    <w:p w:rsidR="004E0DF0" w:rsidRDefault="004E0DF0" w:rsidP="004E0DF0">
      <w:pPr>
        <w:pStyle w:val="Tekstpodstawowy"/>
        <w:numPr>
          <w:ilvl w:val="0"/>
          <w:numId w:val="38"/>
        </w:numPr>
        <w:spacing w:line="360" w:lineRule="auto"/>
        <w:ind w:left="1134"/>
        <w:jc w:val="both"/>
        <w:rPr>
          <w:sz w:val="20"/>
        </w:rPr>
      </w:pPr>
      <w:r>
        <w:rPr>
          <w:sz w:val="20"/>
        </w:rPr>
        <w:t>przejęcia od Wykonawcy pod swój dozór terenu budowy.</w:t>
      </w:r>
    </w:p>
    <w:p w:rsidR="004E0DF0" w:rsidRPr="0026795F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16.</w:t>
      </w:r>
    </w:p>
    <w:p w:rsidR="004E0DF0" w:rsidRDefault="004E0DF0" w:rsidP="004E0DF0">
      <w:pPr>
        <w:pStyle w:val="Tekstpodstawowy"/>
        <w:spacing w:line="360" w:lineRule="auto"/>
        <w:jc w:val="both"/>
        <w:rPr>
          <w:b/>
          <w:sz w:val="20"/>
        </w:rPr>
      </w:pPr>
    </w:p>
    <w:p w:rsidR="004E0DF0" w:rsidRDefault="004E0DF0" w:rsidP="004E0DF0">
      <w:pPr>
        <w:numPr>
          <w:ilvl w:val="1"/>
          <w:numId w:val="3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 xml:space="preserve">Wykonawca nie jest odpowiedzialny wobec Zamawiającego w związku z niewykonaniem lub nienależytym wykonaniem obowiązków wynikających z niniejszej umowy tylko w takim zakresie, w jakim takie niewykonanie lub nienależyte wykonanie jest wynikiem działania </w:t>
      </w:r>
      <w:r w:rsidRPr="004F34B2">
        <w:rPr>
          <w:sz w:val="20"/>
          <w:u w:val="single"/>
        </w:rPr>
        <w:t>siły wyższej</w:t>
      </w:r>
      <w:r>
        <w:rPr>
          <w:sz w:val="20"/>
        </w:rPr>
        <w:t>.</w:t>
      </w:r>
    </w:p>
    <w:p w:rsidR="004E0DF0" w:rsidRPr="00780ED7" w:rsidRDefault="004E0DF0" w:rsidP="004E0DF0">
      <w:pPr>
        <w:numPr>
          <w:ilvl w:val="1"/>
          <w:numId w:val="3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sz w:val="20"/>
        </w:rPr>
      </w:pPr>
      <w:r>
        <w:rPr>
          <w:sz w:val="20"/>
        </w:rPr>
        <w:t>Siła wyższa, jest to zdarzenie bądź połączenie zdarzeń obiektywnie niezależnych od Zamawiającego lub Wykonawcy, które zasadniczo i istotnie utrudniają wykonywanie części lub całości zobowiązań wynikających z niniejszej umowy, których Zamawiający lub Wykonawca nie mogły przewidzieć i którym nie mogły zapobiec, ani ich przezwyciężyć i im przeciwdziałać poprzez działanie z należytą starannością ogólnie przewidzianą dla cywilnoprawnych stosunków zobowiązaniowych.</w:t>
      </w: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sym w:font="Arial" w:char="00A7"/>
      </w:r>
      <w:r>
        <w:rPr>
          <w:b/>
          <w:sz w:val="20"/>
        </w:rPr>
        <w:t xml:space="preserve"> 17.</w:t>
      </w:r>
    </w:p>
    <w:p w:rsidR="004E0DF0" w:rsidRDefault="004E0DF0" w:rsidP="004E0DF0">
      <w:pPr>
        <w:pStyle w:val="Tekstpodstawowy"/>
        <w:spacing w:line="360" w:lineRule="auto"/>
        <w:rPr>
          <w:b/>
          <w:sz w:val="20"/>
        </w:rPr>
      </w:pPr>
    </w:p>
    <w:p w:rsidR="004E0DF0" w:rsidRDefault="004E0DF0" w:rsidP="004E0DF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>Zamawiający, dla zapewnienia prawidłowej realizacji zadania, dopuszcza możliwość istotnych zmian postanowień zawartych w niniejszej umowie i określa wa</w:t>
      </w:r>
      <w:r>
        <w:rPr>
          <w:sz w:val="20"/>
          <w:szCs w:val="20"/>
        </w:rPr>
        <w:t>runki dokonywania tych zmian. W </w:t>
      </w:r>
      <w:r w:rsidRPr="00B97AF4">
        <w:rPr>
          <w:sz w:val="20"/>
          <w:szCs w:val="20"/>
        </w:rPr>
        <w:t xml:space="preserve">szczególności zmiany zapisów umowy mogą nastąpić w </w:t>
      </w:r>
      <w:r>
        <w:rPr>
          <w:sz w:val="20"/>
          <w:szCs w:val="20"/>
        </w:rPr>
        <w:t xml:space="preserve">określonych </w:t>
      </w:r>
      <w:r w:rsidRPr="00B97AF4">
        <w:rPr>
          <w:sz w:val="20"/>
          <w:szCs w:val="20"/>
        </w:rPr>
        <w:t>sytuacjach</w:t>
      </w:r>
      <w:r>
        <w:rPr>
          <w:sz w:val="20"/>
          <w:szCs w:val="20"/>
        </w:rPr>
        <w:t>.</w:t>
      </w:r>
    </w:p>
    <w:p w:rsidR="004E0DF0" w:rsidRPr="00B97AF4" w:rsidRDefault="004E0DF0" w:rsidP="004E0DF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terminu realizacji przedmiotu umowy, gdy nastąpią: </w:t>
      </w:r>
    </w:p>
    <w:p w:rsidR="004E0DF0" w:rsidRPr="00B97AF4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>niekorzystne warunki atmosferyczne, uniemożliwiające prowadzenie robót budowlanych w sposób zgodny z obowiązująca technologią w tym przeprowadzanie prób i sprawdzeń, dokonywanie odbiorów (np. niskie temperatury, ulewne deszcze);</w:t>
      </w:r>
    </w:p>
    <w:p w:rsidR="004E0DF0" w:rsidRPr="00B97AF4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klęski żywiołowe; </w:t>
      </w:r>
    </w:p>
    <w:p w:rsidR="004E0DF0" w:rsidRPr="00B97AF4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spowodowane warunkami geologicznymi, terenowymi, archeologicznymi, wodnymi </w:t>
      </w:r>
      <w:proofErr w:type="spellStart"/>
      <w:r w:rsidRPr="00B97AF4">
        <w:rPr>
          <w:sz w:val="20"/>
          <w:szCs w:val="20"/>
        </w:rPr>
        <w:t>itp</w:t>
      </w:r>
      <w:proofErr w:type="spellEnd"/>
      <w:r w:rsidRPr="00B97AF4">
        <w:rPr>
          <w:sz w:val="20"/>
          <w:szCs w:val="20"/>
        </w:rPr>
        <w:t xml:space="preserve">, w szczególności: odmienne od przyjętych w dokumentacji projektowej warunki terenowe, istnienie podziemnych urządzeń, instalacji lub obiektów infrastrukturalnych inne przeszkody; </w:t>
      </w:r>
    </w:p>
    <w:p w:rsidR="004E0DF0" w:rsidRPr="00B97AF4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będące następstwem okoliczności leżących po stronie Zamawiającego, w szczególności: wstrzymanie realizacji umowy przez Zamawiającego, konieczność usunięcia błędów lub wprowadzenia zmian w dokumentacji projektowej lub dokumentacji technicznej urządzeń; </w:t>
      </w:r>
    </w:p>
    <w:p w:rsidR="004E0DF0" w:rsidRPr="00B97AF4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będące następstwem działania organów administracji, w szczególności: przekroczenie zakreślonych przez prawo terminów wydawania przez organy administracji dodatkowych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trzecich, w tym grup społecznych lub zawodowych nieartykułowanych lub niemożliwych do jednoznacznego określenia w chwili zawierania umowy; </w:t>
      </w:r>
    </w:p>
    <w:p w:rsidR="004E0DF0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inne przyczyny zewnętrzne niezależne od Zamawiającego oraz Wykonawcy, skutkujące niemożliwością prowadzenia działań w celu wykonania umowy. </w:t>
      </w:r>
    </w:p>
    <w:p w:rsidR="004E0DF0" w:rsidRPr="00E32458" w:rsidRDefault="004E0DF0" w:rsidP="004E0DF0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E32458">
        <w:rPr>
          <w:sz w:val="20"/>
          <w:szCs w:val="20"/>
        </w:rPr>
        <w:t xml:space="preserve">W przypadku wystąpienia którejkolwiek z okoliczności wymienionych powyżej termin wykonania umowy może ulec odpowiedniemu przedłużeniu, o czas niezbędny do zakończenia wykonywania jej przedmiotu w sposób należyty. </w:t>
      </w:r>
    </w:p>
    <w:p w:rsidR="004E0DF0" w:rsidRPr="00B97AF4" w:rsidRDefault="004E0DF0" w:rsidP="004E0DF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osobowe w zakresie: </w:t>
      </w:r>
    </w:p>
    <w:p w:rsidR="004E0DF0" w:rsidRPr="00B97AF4" w:rsidRDefault="004E0DF0" w:rsidP="004E0DF0">
      <w:pPr>
        <w:pStyle w:val="Akapitzlist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osób, realizujących przedmiot umowy na inne legitymujące się co najmniej równoważnymi uprawnieniami, o których mowa w ustawie Prawo budowlane, Prawo geologiczne i górnicze lub w innych ustawach; </w:t>
      </w:r>
    </w:p>
    <w:p w:rsidR="004E0DF0" w:rsidRPr="00E32458" w:rsidRDefault="004E0DF0" w:rsidP="004E0DF0">
      <w:pPr>
        <w:pStyle w:val="Akapitzlist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osób przy pomocy których Wykonawca realizuje przedmiot umowy, a od których wymagano określonego doświadczenia lub wykształcenia na inne legitymujące się doświadczeniem lub wykształceniem spełniającym wymóg SIWZ. </w:t>
      </w:r>
    </w:p>
    <w:p w:rsidR="004E0DF0" w:rsidRPr="00E32458" w:rsidRDefault="004E0DF0" w:rsidP="004E0DF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sz w:val="20"/>
          <w:szCs w:val="20"/>
        </w:rPr>
      </w:pPr>
      <w:r w:rsidRPr="00E32458">
        <w:rPr>
          <w:sz w:val="20"/>
          <w:szCs w:val="20"/>
        </w:rPr>
        <w:t xml:space="preserve">Zmiany organizacji spełniania świadczenia w zakresie: </w:t>
      </w:r>
    </w:p>
    <w:p w:rsidR="004E0DF0" w:rsidRPr="00B97AF4" w:rsidRDefault="004E0DF0" w:rsidP="004E0DF0">
      <w:pPr>
        <w:pStyle w:val="Akapitzlist"/>
        <w:numPr>
          <w:ilvl w:val="0"/>
          <w:numId w:val="43"/>
        </w:numPr>
        <w:tabs>
          <w:tab w:val="left" w:pos="1134"/>
          <w:tab w:val="left" w:pos="1418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szczegółowego harmonogramu wykonywania przedmiotu umowy; </w:t>
      </w:r>
    </w:p>
    <w:p w:rsidR="004E0DF0" w:rsidRPr="00B97AF4" w:rsidRDefault="004E0DF0" w:rsidP="004E0DF0">
      <w:pPr>
        <w:pStyle w:val="Akapitzlist"/>
        <w:numPr>
          <w:ilvl w:val="0"/>
          <w:numId w:val="43"/>
        </w:numPr>
        <w:tabs>
          <w:tab w:val="left" w:pos="1134"/>
          <w:tab w:val="left" w:pos="1418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zasad dokonywania odbiorów świadczonych robót budowlanych. </w:t>
      </w:r>
    </w:p>
    <w:p w:rsidR="004E0DF0" w:rsidRPr="00B97AF4" w:rsidRDefault="004E0DF0" w:rsidP="004E0DF0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lastRenderedPageBreak/>
        <w:t>Płatności w zakresie: zmiana terminu płatności wynikająca z wszelkich zmian wprowadzanych do umowy.</w:t>
      </w:r>
    </w:p>
    <w:p w:rsidR="004E0DF0" w:rsidRPr="00B97AF4" w:rsidRDefault="004E0DF0" w:rsidP="004E0DF0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Pozostałe okoliczności powodujące możliwość zmiany umowy: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siła wyższa uniemożliwiająca wykonanie przedmiotu umowy;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obowiązującej stawki VAT (będzie dotyczyła wynagrodzenia brutto);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zmiana sposobu rozliczania umowy lub dokonywania płatności na rzecz Wykonawcy na skutek zmian zawartej przez Zamawiającego umowy o dofinansowanie projektu lub wytycznych dotyczących realizacji projektu;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>rezygnacja przez Zamawiającego z realizacji części przedmiotu umowy. W takim przypadku wynagrodzenie przysługujące Wykonawcy zostanie pomniejszone, przy czym Zamawiający zapłaci za wszystkie spełnione świadczenia oraz udokumentowane koszty, któr</w:t>
      </w:r>
      <w:r>
        <w:rPr>
          <w:sz w:val="20"/>
          <w:szCs w:val="20"/>
        </w:rPr>
        <w:t>e Wykonawca poniósł w związku z </w:t>
      </w:r>
      <w:r w:rsidRPr="00B97AF4">
        <w:rPr>
          <w:sz w:val="20"/>
          <w:szCs w:val="20"/>
        </w:rPr>
        <w:t xml:space="preserve">wynikającymi z umowy planowanymi świadczeniami;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kolizja z planowanymi lub równolegle prowadzonymi przez inne podmioty inwestycjami. W takim przypadku zmiany w umowie zostaną ograniczone do zmian koniecznych powodujących uniknięcie kolizji; </w:t>
      </w:r>
    </w:p>
    <w:p w:rsidR="004E0DF0" w:rsidRPr="00B97AF4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wydłużenie okresu gwarancji lub rękojmi, o dowolny okres; </w:t>
      </w:r>
    </w:p>
    <w:p w:rsidR="004E0DF0" w:rsidRPr="00725795" w:rsidRDefault="004E0DF0" w:rsidP="004E0DF0">
      <w:pPr>
        <w:pStyle w:val="Akapitzlist"/>
        <w:numPr>
          <w:ilvl w:val="0"/>
          <w:numId w:val="44"/>
        </w:numPr>
        <w:tabs>
          <w:tab w:val="left" w:pos="1418"/>
          <w:tab w:val="left" w:pos="2552"/>
        </w:tabs>
        <w:spacing w:line="360" w:lineRule="auto"/>
        <w:ind w:left="1418"/>
        <w:jc w:val="both"/>
        <w:rPr>
          <w:sz w:val="20"/>
          <w:szCs w:val="20"/>
        </w:rPr>
      </w:pPr>
      <w:r w:rsidRPr="00B97AF4">
        <w:rPr>
          <w:sz w:val="20"/>
          <w:szCs w:val="20"/>
        </w:rPr>
        <w:t xml:space="preserve">zmiany uzasadnione okolicznościami o których mowa w art. 357.1 </w:t>
      </w:r>
      <w:proofErr w:type="spellStart"/>
      <w:r w:rsidRPr="00B97AF4">
        <w:rPr>
          <w:sz w:val="20"/>
          <w:szCs w:val="20"/>
        </w:rPr>
        <w:t>Kc</w:t>
      </w:r>
      <w:proofErr w:type="spellEnd"/>
      <w:r w:rsidRPr="00B97AF4">
        <w:rPr>
          <w:sz w:val="20"/>
          <w:szCs w:val="20"/>
        </w:rPr>
        <w:t xml:space="preserve"> z uwzględnieniem faktu, że za rażącą zostanie uznana strata w wysokości, o której mowa w art. 397 </w:t>
      </w:r>
      <w:proofErr w:type="spellStart"/>
      <w:r w:rsidRPr="00B97AF4">
        <w:rPr>
          <w:sz w:val="20"/>
          <w:szCs w:val="20"/>
        </w:rPr>
        <w:t>Ksh</w:t>
      </w:r>
      <w:proofErr w:type="spellEnd"/>
      <w:r w:rsidRPr="00B97AF4">
        <w:rPr>
          <w:sz w:val="20"/>
          <w:szCs w:val="20"/>
        </w:rPr>
        <w:t>.</w:t>
      </w:r>
    </w:p>
    <w:p w:rsidR="004E0DF0" w:rsidRPr="007177A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§ 18</w:t>
      </w:r>
      <w:r w:rsidRPr="007177A0">
        <w:rPr>
          <w:b/>
          <w:sz w:val="20"/>
        </w:rPr>
        <w:t>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Warunkiem dokonywania zmiany niniejszej umowy jest formy pisemna w postaci aneksu pod rygorem nieważności takiej zmiany.</w:t>
      </w: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19.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Na wypadek sporu między stronami do jego rozpoznania będzie sąd właściwy dla siedziby Zamawiającego.</w:t>
      </w:r>
    </w:p>
    <w:p w:rsidR="004E0DF0" w:rsidRDefault="004E0DF0" w:rsidP="004E0DF0">
      <w:pPr>
        <w:pStyle w:val="Tekstpodstawowy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20.</w:t>
      </w:r>
    </w:p>
    <w:p w:rsidR="004E0DF0" w:rsidRDefault="004E0DF0" w:rsidP="004E0DF0">
      <w:pPr>
        <w:pStyle w:val="Tekstpodstawowy"/>
        <w:numPr>
          <w:ilvl w:val="0"/>
          <w:numId w:val="24"/>
        </w:numPr>
        <w:spacing w:line="360" w:lineRule="auto"/>
        <w:jc w:val="both"/>
        <w:rPr>
          <w:sz w:val="20"/>
        </w:rPr>
      </w:pPr>
      <w:r>
        <w:rPr>
          <w:sz w:val="20"/>
        </w:rPr>
        <w:t>W sprawach nie uregulowanych niniejszą umową stosuje się przepisy Prawa Budowlanego i Kodeksu cywilnego.</w:t>
      </w:r>
    </w:p>
    <w:p w:rsidR="004E0DF0" w:rsidRDefault="004E0DF0" w:rsidP="004E0DF0">
      <w:pPr>
        <w:pStyle w:val="Tekstpodstawowy"/>
        <w:numPr>
          <w:ilvl w:val="0"/>
          <w:numId w:val="24"/>
        </w:numPr>
        <w:spacing w:line="360" w:lineRule="auto"/>
        <w:jc w:val="both"/>
        <w:rPr>
          <w:sz w:val="20"/>
        </w:rPr>
      </w:pPr>
      <w:r>
        <w:rPr>
          <w:sz w:val="20"/>
        </w:rPr>
        <w:t>Umowę niniejszą sporządzono w dwóch jednobrzmiących egzemplarzach, po jednym egzemplarzu dla każdej ze stron umowy.</w:t>
      </w:r>
    </w:p>
    <w:p w:rsidR="004E0DF0" w:rsidRPr="000E4BE0" w:rsidRDefault="004E0DF0" w:rsidP="004E0DF0">
      <w:pPr>
        <w:pStyle w:val="Tekstpodstawowy"/>
        <w:numPr>
          <w:ilvl w:val="0"/>
          <w:numId w:val="24"/>
        </w:numPr>
        <w:spacing w:line="360" w:lineRule="auto"/>
        <w:jc w:val="both"/>
        <w:rPr>
          <w:sz w:val="20"/>
        </w:rPr>
      </w:pPr>
      <w:r>
        <w:rPr>
          <w:sz w:val="20"/>
        </w:rPr>
        <w:t>Integralną część umowy stanowią: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>oferta Wykonawcy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>dokumentacja projektowa, wykonawcza,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specyfikacja techniczna wykonania i odbioru robót budowlanych, 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zgłoszenie prac budowlanych, 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harmonogram rzeczowo - finansowy, </w:t>
      </w:r>
    </w:p>
    <w:p w:rsidR="004E0DF0" w:rsidRDefault="004E0DF0" w:rsidP="004E0DF0">
      <w:pPr>
        <w:pStyle w:val="Tekstpodstawowy"/>
        <w:numPr>
          <w:ilvl w:val="1"/>
          <w:numId w:val="34"/>
        </w:numPr>
        <w:spacing w:line="360" w:lineRule="auto"/>
        <w:jc w:val="both"/>
        <w:rPr>
          <w:sz w:val="20"/>
        </w:rPr>
      </w:pPr>
      <w:r>
        <w:rPr>
          <w:sz w:val="20"/>
        </w:rPr>
        <w:t>Specyfikacja Istotnych Warunków Zamówienia.</w:t>
      </w: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725795" w:rsidRDefault="004E0DF0" w:rsidP="004E0DF0">
      <w:pPr>
        <w:pStyle w:val="Tekstpodstawowy"/>
        <w:spacing w:line="360" w:lineRule="auto"/>
        <w:jc w:val="both"/>
        <w:rPr>
          <w:sz w:val="20"/>
        </w:rPr>
      </w:pPr>
    </w:p>
    <w:p w:rsidR="004E0DF0" w:rsidRPr="00725795" w:rsidRDefault="004E0DF0" w:rsidP="004E0DF0">
      <w:p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ZAMAWIAJĄCY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WYKONAWCA</w:t>
      </w:r>
    </w:p>
    <w:p w:rsidR="004E0DF0" w:rsidRPr="005329E6" w:rsidRDefault="004E0DF0" w:rsidP="004E0DF0">
      <w:pPr>
        <w:spacing w:line="340" w:lineRule="atLeast"/>
        <w:jc w:val="right"/>
        <w:rPr>
          <w:bCs/>
          <w:sz w:val="16"/>
          <w:szCs w:val="16"/>
        </w:rPr>
      </w:pPr>
      <w:r w:rsidRPr="005329E6">
        <w:rPr>
          <w:bCs/>
          <w:sz w:val="16"/>
          <w:szCs w:val="16"/>
        </w:rPr>
        <w:lastRenderedPageBreak/>
        <w:t>Załącznik Nr 3 do SIWZ</w:t>
      </w:r>
    </w:p>
    <w:p w:rsidR="004E0DF0" w:rsidRDefault="004E0DF0" w:rsidP="004E0DF0">
      <w:pPr>
        <w:spacing w:line="340" w:lineRule="atLeast"/>
        <w:jc w:val="center"/>
        <w:rPr>
          <w:b/>
          <w:sz w:val="20"/>
          <w:szCs w:val="20"/>
        </w:rPr>
      </w:pPr>
    </w:p>
    <w:p w:rsidR="004E0DF0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OŚWIADCZENIE WYKONAWCY O SPEŁNIANIU WARUNKÓW</w:t>
      </w:r>
    </w:p>
    <w:p w:rsidR="004E0DF0" w:rsidRPr="003B768A" w:rsidRDefault="004E0DF0" w:rsidP="004E0DF0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UDZIAŁU W POSTĘPOWANIU</w:t>
      </w:r>
    </w:p>
    <w:p w:rsidR="004E0DF0" w:rsidRDefault="004E0DF0" w:rsidP="004E0DF0">
      <w:pPr>
        <w:jc w:val="center"/>
        <w:rPr>
          <w:b/>
          <w:sz w:val="20"/>
          <w:szCs w:val="20"/>
        </w:rPr>
      </w:pPr>
    </w:p>
    <w:p w:rsidR="004E0DF0" w:rsidRPr="003B768A" w:rsidRDefault="004E0DF0" w:rsidP="004E0DF0">
      <w:pPr>
        <w:jc w:val="center"/>
        <w:rPr>
          <w:b/>
          <w:sz w:val="20"/>
          <w:szCs w:val="20"/>
        </w:rPr>
      </w:pPr>
    </w:p>
    <w:p w:rsidR="004E0DF0" w:rsidRPr="003B768A" w:rsidRDefault="004E0DF0" w:rsidP="004E0DF0">
      <w:pPr>
        <w:jc w:val="both"/>
        <w:rPr>
          <w:sz w:val="20"/>
          <w:szCs w:val="20"/>
        </w:rPr>
      </w:pPr>
    </w:p>
    <w:p w:rsidR="004E0DF0" w:rsidRPr="00C71E41" w:rsidRDefault="004E0DF0" w:rsidP="004E0DF0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……………………………………… i będąc należycie upoważnionym do jego reprezentowania oświadczam, że jako Wykonawca </w:t>
      </w:r>
      <w:r w:rsidRPr="007E7F47">
        <w:rPr>
          <w:b/>
          <w:i/>
          <w:sz w:val="20"/>
          <w:szCs w:val="20"/>
          <w:u w:val="single"/>
        </w:rPr>
        <w:t>spełniam</w:t>
      </w:r>
      <w:r w:rsidRPr="003B768A">
        <w:rPr>
          <w:sz w:val="20"/>
          <w:szCs w:val="20"/>
        </w:rPr>
        <w:t xml:space="preserve"> warunki udziału w postępowaniu o udzielenie zamówienia publicznego na </w:t>
      </w:r>
      <w:r w:rsidRPr="00DF5368">
        <w:rPr>
          <w:sz w:val="20"/>
          <w:szCs w:val="20"/>
        </w:rPr>
        <w:t>„przebudowę dróg powiatowych Nr 2324G i Nr 2337G”, w ramach programu wieloletniego pn. „program rozwoju gminnej i powiatowej  infrastruktury drogowej na lata 2016-2019”,</w:t>
      </w:r>
      <w:r>
        <w:rPr>
          <w:sz w:val="20"/>
          <w:szCs w:val="20"/>
        </w:rPr>
        <w:t xml:space="preserve"> w </w:t>
      </w:r>
      <w:r w:rsidRPr="00D25252">
        <w:rPr>
          <w:sz w:val="20"/>
          <w:szCs w:val="20"/>
        </w:rPr>
        <w:t>Województwie Pomorskim, na terenie powiatu Nowy Dwór Gda</w:t>
      </w:r>
      <w:r w:rsidRPr="00D25252">
        <w:rPr>
          <w:rFonts w:ascii="TimesNewRoman" w:eastAsia="TimesNewRoman" w:cs="TimesNewRoman" w:hint="eastAsia"/>
          <w:sz w:val="20"/>
          <w:szCs w:val="20"/>
        </w:rPr>
        <w:t>ń</w:t>
      </w:r>
      <w:r w:rsidRPr="00D25252">
        <w:rPr>
          <w:sz w:val="20"/>
          <w:szCs w:val="20"/>
        </w:rPr>
        <w:t>ski</w:t>
      </w:r>
      <w:r>
        <w:rPr>
          <w:sz w:val="20"/>
          <w:szCs w:val="20"/>
        </w:rPr>
        <w:t>”</w:t>
      </w:r>
      <w:r w:rsidRPr="0074377E">
        <w:rPr>
          <w:sz w:val="20"/>
          <w:szCs w:val="20"/>
        </w:rPr>
        <w:t>, wymienione w art. 22 ust. 1 Ustawy - Prawo zamówień publicznych, dotyczące:</w:t>
      </w:r>
    </w:p>
    <w:p w:rsidR="004E0DF0" w:rsidRPr="003B768A" w:rsidRDefault="004E0DF0" w:rsidP="004E0DF0">
      <w:pPr>
        <w:jc w:val="both"/>
        <w:rPr>
          <w:sz w:val="20"/>
          <w:szCs w:val="20"/>
        </w:rPr>
      </w:pPr>
    </w:p>
    <w:p w:rsidR="004E0DF0" w:rsidRPr="003B768A" w:rsidRDefault="004E0DF0" w:rsidP="004E0DF0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 xml:space="preserve">posiadania uprawnień do wykonywania </w:t>
      </w:r>
      <w:r>
        <w:rPr>
          <w:rFonts w:ascii="Times New Roman" w:hAnsi="Times New Roman" w:cs="Times New Roman"/>
          <w:szCs w:val="20"/>
        </w:rPr>
        <w:t xml:space="preserve">określonej </w:t>
      </w:r>
      <w:r w:rsidRPr="003B768A">
        <w:rPr>
          <w:rFonts w:ascii="Times New Roman" w:hAnsi="Times New Roman" w:cs="Times New Roman"/>
          <w:szCs w:val="20"/>
        </w:rPr>
        <w:t xml:space="preserve">działalności </w:t>
      </w:r>
      <w:r>
        <w:rPr>
          <w:rFonts w:ascii="Times New Roman" w:hAnsi="Times New Roman" w:cs="Times New Roman"/>
          <w:szCs w:val="20"/>
        </w:rPr>
        <w:t>lub czynności</w:t>
      </w:r>
      <w:r w:rsidRPr="003B768A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jeżeli przepisy prawa nakładają obowiązek ich posiadania;</w:t>
      </w:r>
    </w:p>
    <w:p w:rsidR="004E0DF0" w:rsidRPr="003B768A" w:rsidRDefault="004E0DF0" w:rsidP="004E0DF0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posiadania wi</w:t>
      </w:r>
      <w:r>
        <w:rPr>
          <w:rFonts w:ascii="Times New Roman" w:hAnsi="Times New Roman" w:cs="Times New Roman"/>
          <w:szCs w:val="20"/>
        </w:rPr>
        <w:t>edzy i doświadczenia;</w:t>
      </w:r>
    </w:p>
    <w:p w:rsidR="004E0DF0" w:rsidRPr="003B768A" w:rsidRDefault="004E0DF0" w:rsidP="004E0DF0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dysponowania odpowiednim potencjałem technicznym oraz</w:t>
      </w:r>
      <w:r>
        <w:rPr>
          <w:rFonts w:ascii="Times New Roman" w:hAnsi="Times New Roman" w:cs="Times New Roman"/>
          <w:szCs w:val="20"/>
        </w:rPr>
        <w:t xml:space="preserve"> osobami zdolnymi do wykonania zamówienia;</w:t>
      </w:r>
    </w:p>
    <w:p w:rsidR="004E0DF0" w:rsidRPr="003B768A" w:rsidRDefault="004E0DF0" w:rsidP="004E0DF0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syt</w:t>
      </w:r>
      <w:r>
        <w:rPr>
          <w:rFonts w:ascii="Times New Roman" w:hAnsi="Times New Roman" w:cs="Times New Roman"/>
          <w:szCs w:val="20"/>
        </w:rPr>
        <w:t>uacji ekonomicznej i finansowej.</w:t>
      </w: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E0DF0" w:rsidRPr="003B768A" w:rsidRDefault="004E0DF0" w:rsidP="004E0DF0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E0DF0" w:rsidRDefault="004E0DF0" w:rsidP="004E0DF0">
      <w:pPr>
        <w:pStyle w:val="Nagwek9"/>
        <w:ind w:left="0"/>
        <w:rPr>
          <w:sz w:val="20"/>
        </w:rPr>
      </w:pPr>
    </w:p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Default="004E0DF0" w:rsidP="004E0DF0"/>
    <w:p w:rsidR="004E0DF0" w:rsidRPr="009D79CC" w:rsidRDefault="004E0DF0" w:rsidP="004E0DF0"/>
    <w:p w:rsidR="004E0DF0" w:rsidRPr="008A7991" w:rsidRDefault="004E0DF0" w:rsidP="004E0DF0">
      <w:pPr>
        <w:pStyle w:val="Nagwek9"/>
        <w:jc w:val="right"/>
        <w:rPr>
          <w:sz w:val="16"/>
          <w:szCs w:val="16"/>
        </w:rPr>
      </w:pPr>
      <w:r w:rsidRPr="008A7991">
        <w:rPr>
          <w:sz w:val="16"/>
          <w:szCs w:val="16"/>
        </w:rPr>
        <w:t>Załącznik Nr 4 do SIWZ</w:t>
      </w:r>
    </w:p>
    <w:p w:rsidR="004E0DF0" w:rsidRPr="00B023B4" w:rsidRDefault="004E0DF0" w:rsidP="004E0DF0">
      <w:pPr>
        <w:rPr>
          <w:sz w:val="20"/>
          <w:szCs w:val="20"/>
        </w:rPr>
      </w:pPr>
    </w:p>
    <w:p w:rsidR="004E0DF0" w:rsidRPr="00B023B4" w:rsidRDefault="004E0DF0" w:rsidP="004E0DF0">
      <w:pPr>
        <w:rPr>
          <w:sz w:val="20"/>
          <w:szCs w:val="20"/>
        </w:rPr>
      </w:pPr>
    </w:p>
    <w:p w:rsidR="004E0DF0" w:rsidRPr="00B023B4" w:rsidRDefault="004E0DF0" w:rsidP="004E0DF0">
      <w:pPr>
        <w:rPr>
          <w:sz w:val="20"/>
          <w:szCs w:val="20"/>
        </w:rPr>
      </w:pPr>
    </w:p>
    <w:p w:rsidR="004E0DF0" w:rsidRPr="00B023B4" w:rsidRDefault="004E0DF0" w:rsidP="004E0DF0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OŚWIADCZENIE</w:t>
      </w:r>
    </w:p>
    <w:p w:rsidR="004E0DF0" w:rsidRPr="00B023B4" w:rsidRDefault="004E0DF0" w:rsidP="004E0DF0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BRAKU PODSTAW DO WYKLUCZENIA Z POWODU NIESPEŁNIANIA WARUNKÓW,</w:t>
      </w:r>
    </w:p>
    <w:p w:rsidR="004E0DF0" w:rsidRPr="00B023B4" w:rsidRDefault="004E0DF0" w:rsidP="004E0DF0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KTÓRYCH MOWA W ART. 24, UST. 1 i 2 USTAWY PZP</w:t>
      </w:r>
    </w:p>
    <w:p w:rsidR="004E0DF0" w:rsidRPr="00B023B4" w:rsidRDefault="004E0DF0" w:rsidP="004E0DF0">
      <w:pPr>
        <w:jc w:val="center"/>
        <w:rPr>
          <w:b/>
          <w:sz w:val="20"/>
          <w:szCs w:val="20"/>
        </w:rPr>
      </w:pPr>
    </w:p>
    <w:p w:rsidR="004E0DF0" w:rsidRPr="00B023B4" w:rsidRDefault="004E0DF0" w:rsidP="004E0DF0">
      <w:pPr>
        <w:jc w:val="both"/>
        <w:rPr>
          <w:sz w:val="20"/>
          <w:szCs w:val="20"/>
        </w:rPr>
      </w:pPr>
    </w:p>
    <w:p w:rsidR="004E0DF0" w:rsidRPr="00B023B4" w:rsidRDefault="004E0DF0" w:rsidP="004E0DF0">
      <w:pPr>
        <w:jc w:val="both"/>
        <w:rPr>
          <w:sz w:val="20"/>
          <w:szCs w:val="20"/>
        </w:rPr>
      </w:pPr>
    </w:p>
    <w:p w:rsidR="004E0DF0" w:rsidRPr="00B023B4" w:rsidRDefault="004E0DF0" w:rsidP="004E0DF0">
      <w:pPr>
        <w:jc w:val="both"/>
        <w:rPr>
          <w:sz w:val="20"/>
          <w:szCs w:val="20"/>
        </w:rPr>
      </w:pPr>
    </w:p>
    <w:p w:rsidR="004E0DF0" w:rsidRDefault="004E0DF0" w:rsidP="004E0DF0">
      <w:pPr>
        <w:spacing w:line="360" w:lineRule="auto"/>
        <w:jc w:val="both"/>
        <w:rPr>
          <w:sz w:val="20"/>
          <w:szCs w:val="20"/>
        </w:rPr>
      </w:pPr>
      <w:r w:rsidRPr="00B023B4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B023B4">
        <w:rPr>
          <w:b/>
          <w:i/>
          <w:sz w:val="20"/>
          <w:szCs w:val="20"/>
          <w:u w:val="single"/>
        </w:rPr>
        <w:t>brak jest podstaw do wykluczenia</w:t>
      </w:r>
      <w:r w:rsidRPr="00B023B4">
        <w:rPr>
          <w:sz w:val="20"/>
          <w:szCs w:val="20"/>
        </w:rPr>
        <w:t xml:space="preserve"> Wykonawcy z powodu niespełniania warunków o których mowa w art. 24 ust. 1 i 2, Ustawy - Prawo zamówień publicznych z postępowania o udzielenie zamówienia publicznego na </w:t>
      </w:r>
      <w:r w:rsidRPr="0074377E">
        <w:rPr>
          <w:sz w:val="20"/>
          <w:szCs w:val="20"/>
        </w:rPr>
        <w:t>„</w:t>
      </w:r>
      <w:r w:rsidRPr="00DF5368">
        <w:rPr>
          <w:sz w:val="20"/>
          <w:szCs w:val="20"/>
        </w:rPr>
        <w:t xml:space="preserve">przebudowę dróg powiatowych Nr 2324G i Nr 2337G”, w ramach programu wieloletniego pn. „program rozwoju gminnej i powiatowej  infrastruktury drogowej na lata 2016-2019”, </w:t>
      </w:r>
      <w:r>
        <w:rPr>
          <w:sz w:val="20"/>
          <w:szCs w:val="20"/>
        </w:rPr>
        <w:t>w </w:t>
      </w:r>
      <w:r w:rsidRPr="00D25252">
        <w:rPr>
          <w:sz w:val="20"/>
          <w:szCs w:val="20"/>
        </w:rPr>
        <w:t>Województwie Pomorskim, na terenie powiatu Nowy Dwór Gda</w:t>
      </w:r>
      <w:r w:rsidRPr="00D25252">
        <w:rPr>
          <w:rFonts w:ascii="TimesNewRoman" w:eastAsia="TimesNewRoman" w:cs="TimesNewRoman" w:hint="eastAsia"/>
          <w:sz w:val="20"/>
          <w:szCs w:val="20"/>
        </w:rPr>
        <w:t>ń</w:t>
      </w:r>
      <w:r w:rsidRPr="00D25252">
        <w:rPr>
          <w:sz w:val="20"/>
          <w:szCs w:val="20"/>
        </w:rPr>
        <w:t>ski</w:t>
      </w:r>
      <w:r>
        <w:rPr>
          <w:sz w:val="20"/>
          <w:szCs w:val="20"/>
        </w:rPr>
        <w:t>”</w:t>
      </w:r>
    </w:p>
    <w:p w:rsidR="004E0DF0" w:rsidRDefault="004E0DF0" w:rsidP="004E0DF0">
      <w:pPr>
        <w:spacing w:line="360" w:lineRule="auto"/>
        <w:jc w:val="both"/>
        <w:rPr>
          <w:sz w:val="20"/>
          <w:szCs w:val="20"/>
        </w:rPr>
      </w:pPr>
    </w:p>
    <w:p w:rsidR="004E0DF0" w:rsidRDefault="004E0DF0" w:rsidP="004E0DF0">
      <w:pPr>
        <w:spacing w:line="360" w:lineRule="auto"/>
        <w:jc w:val="both"/>
        <w:rPr>
          <w:sz w:val="20"/>
          <w:szCs w:val="20"/>
        </w:rPr>
      </w:pPr>
    </w:p>
    <w:p w:rsidR="004E0DF0" w:rsidRDefault="004E0DF0" w:rsidP="004E0DF0">
      <w:pPr>
        <w:spacing w:line="360" w:lineRule="auto"/>
        <w:jc w:val="both"/>
        <w:rPr>
          <w:sz w:val="20"/>
          <w:szCs w:val="20"/>
        </w:rPr>
      </w:pPr>
    </w:p>
    <w:p w:rsidR="004E0DF0" w:rsidRPr="003B768A" w:rsidRDefault="004E0DF0" w:rsidP="004E0DF0">
      <w:pPr>
        <w:jc w:val="both"/>
        <w:rPr>
          <w:sz w:val="20"/>
          <w:szCs w:val="20"/>
        </w:rPr>
      </w:pPr>
    </w:p>
    <w:p w:rsidR="004E0DF0" w:rsidRPr="003B768A" w:rsidRDefault="004E0DF0" w:rsidP="004E0DF0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E0DF0" w:rsidRPr="003B768A" w:rsidRDefault="004E0DF0" w:rsidP="004E0DF0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Pr="008A7991" w:rsidRDefault="004E0DF0" w:rsidP="004E0DF0">
      <w:pPr>
        <w:spacing w:line="340" w:lineRule="atLeast"/>
        <w:jc w:val="right"/>
        <w:rPr>
          <w:bCs/>
          <w:sz w:val="16"/>
          <w:szCs w:val="16"/>
        </w:rPr>
      </w:pPr>
      <w:r w:rsidRPr="008A7991">
        <w:rPr>
          <w:bCs/>
          <w:sz w:val="16"/>
          <w:szCs w:val="16"/>
        </w:rPr>
        <w:t>Załącznik Nr 5 do SIWZ</w:t>
      </w:r>
    </w:p>
    <w:p w:rsidR="004E0DF0" w:rsidRDefault="004E0DF0" w:rsidP="004E0DF0">
      <w:pPr>
        <w:spacing w:line="340" w:lineRule="atLeast"/>
        <w:jc w:val="center"/>
        <w:rPr>
          <w:b/>
          <w:sz w:val="20"/>
          <w:szCs w:val="20"/>
        </w:rPr>
      </w:pPr>
    </w:p>
    <w:p w:rsidR="004E0DF0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pStyle w:val="Nagwek9"/>
        <w:ind w:left="0"/>
        <w:jc w:val="center"/>
        <w:rPr>
          <w:b/>
          <w:sz w:val="20"/>
        </w:rPr>
      </w:pPr>
      <w:r>
        <w:rPr>
          <w:b/>
          <w:sz w:val="20"/>
        </w:rPr>
        <w:t>INFORMACJA WYKONAWCY</w:t>
      </w:r>
    </w:p>
    <w:p w:rsidR="004E0DF0" w:rsidRDefault="004E0DF0" w:rsidP="004E0D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TRYBIE ART. 26 UST. 2D USTAWY PZP</w:t>
      </w:r>
    </w:p>
    <w:p w:rsidR="004E0DF0" w:rsidRPr="003B768A" w:rsidRDefault="004E0DF0" w:rsidP="004E0DF0">
      <w:pPr>
        <w:jc w:val="center"/>
        <w:rPr>
          <w:b/>
          <w:sz w:val="20"/>
          <w:szCs w:val="20"/>
        </w:rPr>
      </w:pPr>
    </w:p>
    <w:p w:rsidR="004E0DF0" w:rsidRPr="003B768A" w:rsidRDefault="004E0DF0" w:rsidP="004E0DF0">
      <w:pPr>
        <w:jc w:val="both"/>
        <w:rPr>
          <w:sz w:val="20"/>
          <w:szCs w:val="20"/>
        </w:rPr>
      </w:pPr>
    </w:p>
    <w:p w:rsidR="004E0DF0" w:rsidRPr="00C71E41" w:rsidRDefault="004E0DF0" w:rsidP="004E0DF0">
      <w:pPr>
        <w:spacing w:line="360" w:lineRule="auto"/>
        <w:ind w:firstLine="708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</w:t>
      </w:r>
      <w:r>
        <w:rPr>
          <w:sz w:val="20"/>
          <w:szCs w:val="20"/>
        </w:rPr>
        <w:t xml:space="preserve"> jego reprezentowania informuję</w:t>
      </w:r>
      <w:r w:rsidRPr="003B768A">
        <w:rPr>
          <w:sz w:val="20"/>
          <w:szCs w:val="20"/>
        </w:rPr>
        <w:t>, że jako Wykonawca</w:t>
      </w:r>
      <w:r>
        <w:rPr>
          <w:sz w:val="20"/>
          <w:szCs w:val="20"/>
        </w:rPr>
        <w:t xml:space="preserve"> biorący udział</w:t>
      </w:r>
      <w:r w:rsidRPr="003B768A">
        <w:rPr>
          <w:sz w:val="20"/>
          <w:szCs w:val="20"/>
        </w:rPr>
        <w:t xml:space="preserve"> w postępowaniu o udzielenie zamówienia publicznego na </w:t>
      </w:r>
      <w:r w:rsidRPr="0074377E">
        <w:rPr>
          <w:sz w:val="20"/>
          <w:szCs w:val="20"/>
        </w:rPr>
        <w:t>„</w:t>
      </w:r>
      <w:r w:rsidRPr="00DF5368">
        <w:rPr>
          <w:sz w:val="20"/>
          <w:szCs w:val="20"/>
        </w:rPr>
        <w:t>przebudowę dróg powiatowych Nr 2324G i Nr 2337G”, w ramach programu wieloletniego pn. „program rozwoju gminnej i powiatowej  infrastruktury drogowej na lata 2016-2019”,</w:t>
      </w:r>
      <w:r w:rsidRPr="0068440D">
        <w:rPr>
          <w:sz w:val="18"/>
          <w:szCs w:val="18"/>
        </w:rPr>
        <w:t xml:space="preserve"> </w:t>
      </w:r>
      <w:r>
        <w:rPr>
          <w:sz w:val="20"/>
          <w:szCs w:val="20"/>
        </w:rPr>
        <w:t>w </w:t>
      </w:r>
      <w:r w:rsidRPr="00D25252">
        <w:rPr>
          <w:sz w:val="20"/>
          <w:szCs w:val="20"/>
        </w:rPr>
        <w:t>Województwie Pomorskim, na terenie powiatu Nowy Dwór Gda</w:t>
      </w:r>
      <w:r w:rsidRPr="00D25252">
        <w:rPr>
          <w:rFonts w:ascii="TimesNewRoman" w:eastAsia="TimesNewRoman" w:cs="TimesNewRoman" w:hint="eastAsia"/>
          <w:sz w:val="20"/>
          <w:szCs w:val="20"/>
        </w:rPr>
        <w:t>ń</w:t>
      </w:r>
      <w:r w:rsidRPr="00D25252">
        <w:rPr>
          <w:sz w:val="20"/>
          <w:szCs w:val="20"/>
        </w:rPr>
        <w:t>ski</w:t>
      </w:r>
      <w:r>
        <w:rPr>
          <w:sz w:val="20"/>
          <w:szCs w:val="20"/>
        </w:rPr>
        <w:t xml:space="preserve">”, </w:t>
      </w:r>
      <w:r w:rsidRPr="00E80FD6">
        <w:rPr>
          <w:b/>
          <w:sz w:val="20"/>
          <w:szCs w:val="20"/>
        </w:rPr>
        <w:t>nie należę do grupy kapitałowej</w:t>
      </w:r>
      <w:r>
        <w:rPr>
          <w:sz w:val="20"/>
          <w:szCs w:val="20"/>
        </w:rPr>
        <w:t>.</w:t>
      </w: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E0DF0" w:rsidRPr="003B768A" w:rsidRDefault="004E0DF0" w:rsidP="004E0DF0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E0DF0" w:rsidRDefault="004E0DF0" w:rsidP="004E0DF0">
      <w:pPr>
        <w:pStyle w:val="Nagwek9"/>
        <w:ind w:left="0"/>
        <w:rPr>
          <w:sz w:val="20"/>
        </w:rPr>
      </w:pPr>
    </w:p>
    <w:p w:rsidR="004E0DF0" w:rsidRDefault="004E0DF0" w:rsidP="004E0DF0"/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Pr="008A7991" w:rsidRDefault="004E0DF0" w:rsidP="004E0DF0">
      <w:pPr>
        <w:spacing w:line="340" w:lineRule="atLeast"/>
        <w:jc w:val="right"/>
        <w:rPr>
          <w:bCs/>
          <w:sz w:val="16"/>
          <w:szCs w:val="16"/>
        </w:rPr>
      </w:pPr>
      <w:r w:rsidRPr="008A7991">
        <w:rPr>
          <w:bCs/>
          <w:sz w:val="16"/>
          <w:szCs w:val="16"/>
        </w:rPr>
        <w:t>Załącznik Nr 6 do SIWZ</w:t>
      </w:r>
    </w:p>
    <w:p w:rsidR="004E0DF0" w:rsidRDefault="004E0DF0" w:rsidP="004E0DF0">
      <w:pPr>
        <w:spacing w:line="340" w:lineRule="atLeast"/>
        <w:jc w:val="center"/>
        <w:rPr>
          <w:b/>
          <w:sz w:val="20"/>
          <w:szCs w:val="20"/>
        </w:rPr>
      </w:pPr>
    </w:p>
    <w:p w:rsidR="004E0DF0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spacing w:line="340" w:lineRule="atLeast"/>
        <w:rPr>
          <w:b/>
          <w:sz w:val="20"/>
          <w:szCs w:val="20"/>
        </w:rPr>
      </w:pPr>
    </w:p>
    <w:p w:rsidR="004E0DF0" w:rsidRPr="003B768A" w:rsidRDefault="004E0DF0" w:rsidP="004E0DF0">
      <w:pPr>
        <w:pStyle w:val="Nagwek9"/>
        <w:ind w:left="0"/>
        <w:jc w:val="center"/>
        <w:rPr>
          <w:b/>
          <w:sz w:val="20"/>
        </w:rPr>
      </w:pPr>
      <w:r>
        <w:rPr>
          <w:b/>
          <w:sz w:val="20"/>
        </w:rPr>
        <w:t>INFORMACJA WYKONAWCY</w:t>
      </w:r>
    </w:p>
    <w:p w:rsidR="004E0DF0" w:rsidRDefault="004E0DF0" w:rsidP="004E0D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DO GRUPY KAPITAŁOWEJ</w:t>
      </w:r>
    </w:p>
    <w:p w:rsidR="004E0DF0" w:rsidRPr="003B768A" w:rsidRDefault="004E0DF0" w:rsidP="004E0DF0">
      <w:pPr>
        <w:jc w:val="center"/>
        <w:rPr>
          <w:b/>
          <w:sz w:val="20"/>
          <w:szCs w:val="20"/>
        </w:rPr>
      </w:pPr>
    </w:p>
    <w:p w:rsidR="004E0DF0" w:rsidRPr="003B768A" w:rsidRDefault="004E0DF0" w:rsidP="004E0DF0">
      <w:pPr>
        <w:jc w:val="both"/>
        <w:rPr>
          <w:sz w:val="20"/>
          <w:szCs w:val="20"/>
        </w:rPr>
      </w:pPr>
    </w:p>
    <w:p w:rsidR="004E0DF0" w:rsidRPr="00C71E41" w:rsidRDefault="004E0DF0" w:rsidP="004E0DF0">
      <w:pPr>
        <w:spacing w:line="360" w:lineRule="auto"/>
        <w:ind w:firstLine="708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</w:t>
      </w:r>
      <w:r>
        <w:rPr>
          <w:sz w:val="20"/>
          <w:szCs w:val="20"/>
        </w:rPr>
        <w:t xml:space="preserve"> jego reprezentowania informuję</w:t>
      </w:r>
      <w:r w:rsidRPr="003B768A">
        <w:rPr>
          <w:sz w:val="20"/>
          <w:szCs w:val="20"/>
        </w:rPr>
        <w:t>, że jako Wykonawca</w:t>
      </w:r>
      <w:r>
        <w:rPr>
          <w:sz w:val="20"/>
          <w:szCs w:val="20"/>
        </w:rPr>
        <w:t xml:space="preserve"> biorący udział</w:t>
      </w:r>
      <w:r w:rsidRPr="003B768A">
        <w:rPr>
          <w:sz w:val="20"/>
          <w:szCs w:val="20"/>
        </w:rPr>
        <w:t xml:space="preserve"> w postępowaniu o udzielenie zamówienia publicznego na </w:t>
      </w:r>
      <w:r w:rsidRPr="00DF5368">
        <w:rPr>
          <w:sz w:val="20"/>
          <w:szCs w:val="20"/>
        </w:rPr>
        <w:t xml:space="preserve">„przebudowę dróg powiatowych Nr 2324G i Nr 2337G”, w ramach programu wieloletniego pn. „program rozwoju gminnej i powiatowej  infrastruktury drogowej na lata 2016-2019”, </w:t>
      </w:r>
      <w:r>
        <w:rPr>
          <w:sz w:val="20"/>
          <w:szCs w:val="20"/>
        </w:rPr>
        <w:t>zlokalizowanej w </w:t>
      </w:r>
      <w:r w:rsidRPr="00D25252">
        <w:rPr>
          <w:sz w:val="20"/>
          <w:szCs w:val="20"/>
        </w:rPr>
        <w:t>Województwie Pomorskim, na terenie powiatu Nowy Dwór Gda</w:t>
      </w:r>
      <w:r w:rsidRPr="00D25252">
        <w:rPr>
          <w:rFonts w:ascii="TimesNewRoman" w:eastAsia="TimesNewRoman" w:cs="TimesNewRoman" w:hint="eastAsia"/>
          <w:sz w:val="20"/>
          <w:szCs w:val="20"/>
        </w:rPr>
        <w:t>ń</w:t>
      </w:r>
      <w:r w:rsidRPr="00D25252">
        <w:rPr>
          <w:sz w:val="20"/>
          <w:szCs w:val="20"/>
        </w:rPr>
        <w:t>ski</w:t>
      </w:r>
      <w:r>
        <w:rPr>
          <w:sz w:val="20"/>
          <w:szCs w:val="20"/>
        </w:rPr>
        <w:t xml:space="preserve">”, </w:t>
      </w:r>
      <w:r w:rsidRPr="00E80FD6">
        <w:rPr>
          <w:b/>
          <w:sz w:val="20"/>
          <w:szCs w:val="20"/>
        </w:rPr>
        <w:t>należę do grupy kapitałowej</w:t>
      </w:r>
      <w:r>
        <w:rPr>
          <w:sz w:val="20"/>
          <w:szCs w:val="20"/>
        </w:rPr>
        <w:t>:</w:t>
      </w: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9559D0" w:rsidRDefault="004E0DF0" w:rsidP="004E0DF0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LISTA PODMIOTÓW NALE</w:t>
      </w:r>
      <w:r w:rsidRPr="009559D0">
        <w:rPr>
          <w:b/>
          <w:sz w:val="20"/>
          <w:szCs w:val="20"/>
        </w:rPr>
        <w:t xml:space="preserve">ŻĄCYCH DO TEJ SAMEJ </w:t>
      </w:r>
      <w:r>
        <w:rPr>
          <w:b/>
          <w:sz w:val="20"/>
          <w:szCs w:val="20"/>
        </w:rPr>
        <w:t>GRUPY KAPI</w:t>
      </w:r>
      <w:r w:rsidRPr="009559D0">
        <w:rPr>
          <w:b/>
          <w:sz w:val="20"/>
          <w:szCs w:val="20"/>
        </w:rPr>
        <w:t>TAŁOWEJ</w:t>
      </w: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Pr="003F0D5D" w:rsidRDefault="004E0DF0" w:rsidP="004E0DF0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0DF0" w:rsidRDefault="004E0DF0" w:rsidP="004E0DF0">
      <w:pPr>
        <w:pStyle w:val="Zwykytek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E0DF0" w:rsidRDefault="004E0DF0" w:rsidP="004E0DF0">
      <w:pPr>
        <w:pStyle w:val="Zwykytek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E0DF0" w:rsidRDefault="004E0DF0" w:rsidP="004E0DF0">
      <w:pPr>
        <w:pStyle w:val="Zwykytek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E0DF0" w:rsidRDefault="004E0DF0" w:rsidP="004E0DF0">
      <w:pPr>
        <w:pStyle w:val="Zwykytek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4E0DF0" w:rsidRDefault="004E0DF0" w:rsidP="004E0DF0">
      <w:pPr>
        <w:pStyle w:val="Zwykytek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</w:p>
    <w:p w:rsidR="004E0DF0" w:rsidRPr="003B768A" w:rsidRDefault="004E0DF0" w:rsidP="004E0DF0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E0DF0" w:rsidRPr="003B768A" w:rsidRDefault="004E0DF0" w:rsidP="004E0DF0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E0DF0" w:rsidRDefault="004E0DF0" w:rsidP="004E0DF0">
      <w:pPr>
        <w:pStyle w:val="Nagwek9"/>
        <w:ind w:left="0"/>
        <w:rPr>
          <w:sz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Pr="008A7991" w:rsidRDefault="004E0DF0" w:rsidP="004E0DF0">
      <w:pPr>
        <w:pStyle w:val="Nagwek9"/>
        <w:jc w:val="right"/>
        <w:rPr>
          <w:bCs/>
          <w:sz w:val="16"/>
          <w:szCs w:val="16"/>
        </w:rPr>
      </w:pPr>
      <w:r w:rsidRPr="008A7991">
        <w:rPr>
          <w:bCs/>
          <w:sz w:val="16"/>
          <w:szCs w:val="16"/>
        </w:rPr>
        <w:t>Załącznik Nr 7 do SIWZ</w:t>
      </w:r>
    </w:p>
    <w:p w:rsidR="004E0DF0" w:rsidRDefault="004E0DF0" w:rsidP="004E0DF0">
      <w:pPr>
        <w:spacing w:line="260" w:lineRule="atLeast"/>
        <w:jc w:val="center"/>
        <w:rPr>
          <w:b/>
          <w:sz w:val="22"/>
          <w:szCs w:val="22"/>
        </w:rPr>
      </w:pPr>
    </w:p>
    <w:p w:rsidR="004E0DF0" w:rsidRPr="00DA17C5" w:rsidRDefault="004E0DF0" w:rsidP="004E0DF0">
      <w:pPr>
        <w:spacing w:line="260" w:lineRule="atLeast"/>
        <w:jc w:val="center"/>
        <w:rPr>
          <w:b/>
        </w:rPr>
      </w:pPr>
      <w:r w:rsidRPr="00DA17C5">
        <w:rPr>
          <w:b/>
        </w:rPr>
        <w:t>WYKAZ WYK</w:t>
      </w:r>
      <w:r>
        <w:rPr>
          <w:b/>
        </w:rPr>
        <w:t>ONANYCH ROBÓT BUDOWLANYCH</w:t>
      </w:r>
    </w:p>
    <w:p w:rsidR="004E0DF0" w:rsidRDefault="004E0DF0" w:rsidP="004E0DF0">
      <w:pPr>
        <w:spacing w:line="260" w:lineRule="atLeast"/>
        <w:jc w:val="center"/>
        <w:rPr>
          <w:sz w:val="22"/>
          <w:szCs w:val="22"/>
        </w:rPr>
      </w:pPr>
    </w:p>
    <w:p w:rsidR="004E0DF0" w:rsidRPr="000A62FE" w:rsidRDefault="004E0DF0" w:rsidP="004E0DF0">
      <w:pPr>
        <w:spacing w:line="360" w:lineRule="auto"/>
        <w:jc w:val="both"/>
        <w:rPr>
          <w:sz w:val="20"/>
          <w:szCs w:val="20"/>
        </w:rPr>
      </w:pPr>
      <w:r w:rsidRPr="000A62FE">
        <w:rPr>
          <w:snapToGrid w:val="0"/>
          <w:sz w:val="20"/>
          <w:szCs w:val="20"/>
        </w:rPr>
        <w:t>Składając ofertę</w:t>
      </w:r>
      <w:r>
        <w:rPr>
          <w:snapToGrid w:val="0"/>
          <w:sz w:val="20"/>
          <w:szCs w:val="20"/>
        </w:rPr>
        <w:t xml:space="preserve"> </w:t>
      </w:r>
      <w:r w:rsidRPr="000A62FE">
        <w:rPr>
          <w:snapToGrid w:val="0"/>
          <w:sz w:val="20"/>
          <w:szCs w:val="20"/>
        </w:rPr>
        <w:t>w postępowaniu o zamówienie publiczne w trybie przetargu nieograniczonego, pn „</w:t>
      </w:r>
      <w:r w:rsidRPr="00DF5368">
        <w:rPr>
          <w:sz w:val="20"/>
          <w:szCs w:val="20"/>
        </w:rPr>
        <w:t>na przebudowę dróg powiatowych Nr 2324G i Nr 2337G”, w ramach programu wieloletniego pn. „program rozwoju gminnej i powiatowej  infrastruktury drogowej na lata 2016-2019”,</w:t>
      </w:r>
      <w:r w:rsidRPr="0068440D">
        <w:rPr>
          <w:sz w:val="18"/>
          <w:szCs w:val="18"/>
        </w:rPr>
        <w:t xml:space="preserve"> </w:t>
      </w:r>
      <w:r>
        <w:rPr>
          <w:sz w:val="20"/>
          <w:szCs w:val="20"/>
        </w:rPr>
        <w:t>w </w:t>
      </w:r>
      <w:r w:rsidRPr="00D25252">
        <w:rPr>
          <w:sz w:val="20"/>
          <w:szCs w:val="20"/>
        </w:rPr>
        <w:t>Województwie Pomorskim, na terenie powiatu Nowy Dwór Gda</w:t>
      </w:r>
      <w:r w:rsidRPr="00D25252">
        <w:rPr>
          <w:rFonts w:ascii="TimesNewRoman" w:eastAsia="TimesNewRoman" w:cs="TimesNewRoman" w:hint="eastAsia"/>
          <w:sz w:val="20"/>
          <w:szCs w:val="20"/>
        </w:rPr>
        <w:t>ń</w:t>
      </w:r>
      <w:r w:rsidRPr="00D25252">
        <w:rPr>
          <w:sz w:val="20"/>
          <w:szCs w:val="20"/>
        </w:rPr>
        <w:t>ski</w:t>
      </w:r>
      <w:r>
        <w:rPr>
          <w:sz w:val="20"/>
          <w:szCs w:val="20"/>
        </w:rPr>
        <w:t>”</w:t>
      </w:r>
      <w:r w:rsidRPr="000A62FE">
        <w:rPr>
          <w:sz w:val="20"/>
          <w:szCs w:val="20"/>
        </w:rPr>
        <w:t xml:space="preserve">, </w:t>
      </w:r>
      <w:r>
        <w:rPr>
          <w:snapToGrid w:val="0"/>
          <w:sz w:val="20"/>
          <w:szCs w:val="20"/>
        </w:rPr>
        <w:t>oświadczam</w:t>
      </w:r>
      <w:r w:rsidRPr="000A62FE">
        <w:rPr>
          <w:snapToGrid w:val="0"/>
          <w:sz w:val="20"/>
          <w:szCs w:val="20"/>
        </w:rPr>
        <w:t xml:space="preserve">, że firma którą reprezentuję, zrealizowała </w:t>
      </w:r>
      <w:r>
        <w:rPr>
          <w:snapToGrid w:val="0"/>
          <w:sz w:val="20"/>
          <w:szCs w:val="20"/>
        </w:rPr>
        <w:t xml:space="preserve">w </w:t>
      </w:r>
      <w:r w:rsidRPr="000A62FE">
        <w:rPr>
          <w:snapToGrid w:val="0"/>
          <w:sz w:val="20"/>
          <w:szCs w:val="20"/>
        </w:rPr>
        <w:t>ciągu ostatn</w:t>
      </w:r>
      <w:r>
        <w:rPr>
          <w:snapToGrid w:val="0"/>
          <w:sz w:val="20"/>
          <w:szCs w:val="20"/>
        </w:rPr>
        <w:t>ich 5 lat minimum 2 najważniejsze roboty budowlane tożsame z </w:t>
      </w:r>
      <w:r w:rsidRPr="000A62FE">
        <w:rPr>
          <w:snapToGrid w:val="0"/>
          <w:sz w:val="20"/>
          <w:szCs w:val="20"/>
        </w:rPr>
        <w:t>przedmiotem zam</w:t>
      </w:r>
      <w:r>
        <w:rPr>
          <w:snapToGrid w:val="0"/>
          <w:sz w:val="20"/>
          <w:szCs w:val="20"/>
        </w:rPr>
        <w:t>ówienia, zgodnie z wymaganiami z</w:t>
      </w:r>
      <w:r w:rsidRPr="000A62FE">
        <w:rPr>
          <w:snapToGrid w:val="0"/>
          <w:sz w:val="20"/>
          <w:szCs w:val="20"/>
        </w:rPr>
        <w:t>amawiającego.</w:t>
      </w: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2125"/>
        <w:gridCol w:w="1843"/>
        <w:gridCol w:w="2126"/>
        <w:gridCol w:w="2659"/>
      </w:tblGrid>
      <w:tr w:rsidR="004E0DF0" w:rsidRPr="00161F46" w:rsidTr="00B3467B">
        <w:tc>
          <w:tcPr>
            <w:tcW w:w="427" w:type="dxa"/>
          </w:tcPr>
          <w:p w:rsidR="004E0DF0" w:rsidRPr="00161F46" w:rsidRDefault="004E0DF0" w:rsidP="00B3467B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LP</w:t>
            </w:r>
          </w:p>
        </w:tc>
        <w:tc>
          <w:tcPr>
            <w:tcW w:w="2125" w:type="dxa"/>
          </w:tcPr>
          <w:p w:rsidR="004E0DF0" w:rsidRPr="00161F46" w:rsidRDefault="004E0DF0" w:rsidP="00B3467B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</w:tcPr>
          <w:p w:rsidR="004E0DF0" w:rsidRPr="00161F46" w:rsidRDefault="004E0DF0" w:rsidP="00B3467B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wykonanej roboty</w:t>
            </w:r>
          </w:p>
        </w:tc>
        <w:tc>
          <w:tcPr>
            <w:tcW w:w="2126" w:type="dxa"/>
          </w:tcPr>
          <w:p w:rsidR="004E0DF0" w:rsidRDefault="004E0DF0" w:rsidP="00B3467B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Data</w:t>
            </w:r>
          </w:p>
          <w:p w:rsidR="004E0DF0" w:rsidRPr="00161F46" w:rsidRDefault="004E0DF0" w:rsidP="00B3467B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rozpoczęcia– zakończenia</w:t>
            </w:r>
          </w:p>
        </w:tc>
        <w:tc>
          <w:tcPr>
            <w:tcW w:w="2659" w:type="dxa"/>
          </w:tcPr>
          <w:p w:rsidR="004E0DF0" w:rsidRPr="00161F46" w:rsidRDefault="004E0DF0" w:rsidP="00B3467B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Nazwa, adres, telefon, usługodawcy</w:t>
            </w:r>
          </w:p>
        </w:tc>
      </w:tr>
      <w:tr w:rsidR="004E0DF0" w:rsidRPr="00161F46" w:rsidTr="00B3467B">
        <w:trPr>
          <w:trHeight w:val="534"/>
        </w:trPr>
        <w:tc>
          <w:tcPr>
            <w:tcW w:w="427" w:type="dxa"/>
          </w:tcPr>
          <w:p w:rsidR="004E0DF0" w:rsidRPr="00161F46" w:rsidRDefault="004E0DF0" w:rsidP="00B3467B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1843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126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659" w:type="dxa"/>
          </w:tcPr>
          <w:p w:rsidR="004E0DF0" w:rsidRPr="00161F46" w:rsidRDefault="004E0DF0" w:rsidP="00B3467B">
            <w:pPr>
              <w:spacing w:line="260" w:lineRule="atLeast"/>
            </w:pPr>
          </w:p>
        </w:tc>
      </w:tr>
      <w:tr w:rsidR="004E0DF0" w:rsidRPr="00161F46" w:rsidTr="00B3467B">
        <w:trPr>
          <w:trHeight w:val="556"/>
        </w:trPr>
        <w:tc>
          <w:tcPr>
            <w:tcW w:w="427" w:type="dxa"/>
          </w:tcPr>
          <w:p w:rsidR="004E0DF0" w:rsidRPr="00161F46" w:rsidRDefault="004E0DF0" w:rsidP="00B3467B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1843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126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659" w:type="dxa"/>
          </w:tcPr>
          <w:p w:rsidR="004E0DF0" w:rsidRPr="00161F46" w:rsidRDefault="004E0DF0" w:rsidP="00B3467B">
            <w:pPr>
              <w:spacing w:line="260" w:lineRule="atLeast"/>
            </w:pPr>
          </w:p>
        </w:tc>
      </w:tr>
      <w:tr w:rsidR="004E0DF0" w:rsidRPr="00161F46" w:rsidTr="00B3467B">
        <w:trPr>
          <w:trHeight w:val="550"/>
        </w:trPr>
        <w:tc>
          <w:tcPr>
            <w:tcW w:w="427" w:type="dxa"/>
          </w:tcPr>
          <w:p w:rsidR="004E0DF0" w:rsidRPr="00161F46" w:rsidRDefault="004E0DF0" w:rsidP="00B3467B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1843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126" w:type="dxa"/>
          </w:tcPr>
          <w:p w:rsidR="004E0DF0" w:rsidRPr="00161F46" w:rsidRDefault="004E0DF0" w:rsidP="00B3467B">
            <w:pPr>
              <w:spacing w:line="260" w:lineRule="atLeast"/>
            </w:pPr>
          </w:p>
        </w:tc>
        <w:tc>
          <w:tcPr>
            <w:tcW w:w="2659" w:type="dxa"/>
          </w:tcPr>
          <w:p w:rsidR="004E0DF0" w:rsidRPr="00161F46" w:rsidRDefault="004E0DF0" w:rsidP="00B3467B">
            <w:pPr>
              <w:spacing w:line="260" w:lineRule="atLeast"/>
            </w:pPr>
          </w:p>
        </w:tc>
      </w:tr>
    </w:tbl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Default="004E0DF0" w:rsidP="004E0DF0">
      <w:pPr>
        <w:spacing w:line="260" w:lineRule="atLeast"/>
        <w:rPr>
          <w:sz w:val="22"/>
          <w:szCs w:val="22"/>
        </w:rPr>
      </w:pPr>
    </w:p>
    <w:p w:rsidR="004E0DF0" w:rsidRPr="00825FDD" w:rsidRDefault="004E0DF0" w:rsidP="004E0DF0">
      <w:pPr>
        <w:jc w:val="both"/>
        <w:rPr>
          <w:snapToGrid w:val="0"/>
          <w:sz w:val="20"/>
          <w:szCs w:val="20"/>
          <w:u w:val="single"/>
        </w:rPr>
      </w:pPr>
      <w:r w:rsidRPr="00825FDD">
        <w:rPr>
          <w:sz w:val="20"/>
          <w:szCs w:val="20"/>
          <w:u w:val="single"/>
        </w:rPr>
        <w:t xml:space="preserve">Do wykazu załączam </w:t>
      </w:r>
      <w:r>
        <w:rPr>
          <w:sz w:val="20"/>
          <w:szCs w:val="20"/>
          <w:u w:val="single"/>
        </w:rPr>
        <w:t xml:space="preserve">dowody lub oświadczenie lub inne </w:t>
      </w:r>
      <w:r w:rsidRPr="00825FDD">
        <w:rPr>
          <w:sz w:val="20"/>
          <w:szCs w:val="20"/>
          <w:u w:val="single"/>
        </w:rPr>
        <w:t>dokumenty potwi</w:t>
      </w:r>
      <w:r>
        <w:rPr>
          <w:sz w:val="20"/>
          <w:szCs w:val="20"/>
          <w:u w:val="single"/>
        </w:rPr>
        <w:t>erdzające, że roboty wskazane w </w:t>
      </w:r>
      <w:r w:rsidRPr="00825FDD">
        <w:rPr>
          <w:sz w:val="20"/>
          <w:szCs w:val="20"/>
          <w:u w:val="single"/>
        </w:rPr>
        <w:t>wykazie zos</w:t>
      </w:r>
      <w:r>
        <w:rPr>
          <w:sz w:val="20"/>
          <w:szCs w:val="20"/>
          <w:u w:val="single"/>
        </w:rPr>
        <w:t>tały wykonane zgodnie z zasadami sztuki budowlanej i prawidłowo ukończone.</w:t>
      </w:r>
    </w:p>
    <w:p w:rsidR="004E0DF0" w:rsidRPr="000A62FE" w:rsidRDefault="004E0DF0" w:rsidP="004E0DF0">
      <w:pPr>
        <w:spacing w:line="260" w:lineRule="atLeast"/>
        <w:rPr>
          <w:sz w:val="20"/>
          <w:szCs w:val="20"/>
        </w:rPr>
      </w:pPr>
    </w:p>
    <w:p w:rsidR="004E0DF0" w:rsidRPr="000A62FE" w:rsidRDefault="004E0DF0" w:rsidP="004E0DF0">
      <w:pPr>
        <w:spacing w:line="260" w:lineRule="atLeast"/>
        <w:rPr>
          <w:sz w:val="20"/>
          <w:szCs w:val="20"/>
        </w:rPr>
      </w:pPr>
    </w:p>
    <w:p w:rsidR="004E0DF0" w:rsidRPr="000A62FE" w:rsidRDefault="004E0DF0" w:rsidP="004E0DF0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Podpis ……………………………………………………………………..</w:t>
      </w:r>
    </w:p>
    <w:p w:rsidR="004E0DF0" w:rsidRPr="000A62FE" w:rsidRDefault="004E0DF0" w:rsidP="004E0DF0">
      <w:pPr>
        <w:spacing w:line="260" w:lineRule="atLeast"/>
        <w:rPr>
          <w:i/>
          <w:sz w:val="20"/>
          <w:szCs w:val="20"/>
        </w:rPr>
      </w:pPr>
      <w:r w:rsidRPr="000A62FE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0A62FE" w:rsidRDefault="004E0DF0" w:rsidP="004E0DF0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Data: ……………………</w:t>
      </w:r>
    </w:p>
    <w:p w:rsidR="004E0DF0" w:rsidRDefault="004E0DF0" w:rsidP="004E0DF0">
      <w:pPr>
        <w:spacing w:line="260" w:lineRule="atLeast"/>
        <w:rPr>
          <w:i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rPr>
          <w:sz w:val="20"/>
          <w:szCs w:val="20"/>
        </w:rPr>
      </w:pPr>
    </w:p>
    <w:p w:rsidR="004E0DF0" w:rsidRPr="008A7991" w:rsidRDefault="004E0DF0" w:rsidP="004E0DF0">
      <w:pPr>
        <w:pStyle w:val="Nagwek9"/>
        <w:jc w:val="right"/>
        <w:rPr>
          <w:sz w:val="16"/>
          <w:szCs w:val="16"/>
        </w:rPr>
      </w:pPr>
      <w:r w:rsidRPr="008A7991">
        <w:rPr>
          <w:sz w:val="16"/>
          <w:szCs w:val="16"/>
        </w:rPr>
        <w:t>Załącznik Nr 8 do SIWZ</w:t>
      </w:r>
    </w:p>
    <w:p w:rsidR="004E0DF0" w:rsidRPr="00825FDD" w:rsidRDefault="004E0DF0" w:rsidP="004E0DF0">
      <w:pPr>
        <w:rPr>
          <w:sz w:val="20"/>
          <w:szCs w:val="20"/>
        </w:rPr>
      </w:pPr>
    </w:p>
    <w:p w:rsidR="004E0DF0" w:rsidRDefault="004E0DF0" w:rsidP="004E0DF0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 xml:space="preserve">WYKAZ OSÓB, KTÓRE BĘDĄ UCZESTNICZYĆ </w:t>
      </w:r>
    </w:p>
    <w:p w:rsidR="004E0DF0" w:rsidRPr="00825FDD" w:rsidRDefault="004E0DF0" w:rsidP="004E0DF0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>W WYKONYWANIU ZAMÓWIENIA</w:t>
      </w:r>
    </w:p>
    <w:p w:rsidR="004E0DF0" w:rsidRPr="00825FDD" w:rsidRDefault="004E0DF0" w:rsidP="004E0DF0"/>
    <w:p w:rsidR="004E0DF0" w:rsidRPr="00825FDD" w:rsidRDefault="004E0DF0" w:rsidP="004E0DF0">
      <w:pPr>
        <w:rPr>
          <w:sz w:val="20"/>
          <w:szCs w:val="20"/>
        </w:rPr>
      </w:pPr>
    </w:p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2693"/>
        <w:gridCol w:w="3935"/>
      </w:tblGrid>
      <w:tr w:rsidR="004E0DF0" w:rsidRPr="00825FDD" w:rsidTr="00B3467B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Lp.</w:t>
            </w: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Stanowisko/</w:t>
            </w: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nazwisko</w:t>
            </w: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Informacja o podstawie do dysponowania osobami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  <w:p w:rsidR="004E0DF0" w:rsidRPr="00825FDD" w:rsidRDefault="004E0DF0" w:rsidP="00B3467B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Kwalifikacje zawodowe : uprawnienia budowlane -rodzaj, zakres</w:t>
            </w:r>
          </w:p>
        </w:tc>
      </w:tr>
      <w:tr w:rsidR="004E0DF0" w:rsidRPr="00825FDD" w:rsidTr="00B3467B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</w:tr>
      <w:tr w:rsidR="004E0DF0" w:rsidRPr="00825FDD" w:rsidTr="00B3467B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</w:tr>
      <w:tr w:rsidR="004E0DF0" w:rsidRPr="00825FDD" w:rsidTr="00B3467B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E0DF0" w:rsidRPr="00825FDD" w:rsidRDefault="004E0DF0" w:rsidP="00B346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0DF0" w:rsidRPr="00825FDD" w:rsidRDefault="004E0DF0" w:rsidP="004E0DF0">
      <w:pPr>
        <w:pStyle w:val="Nagwek9"/>
        <w:ind w:left="360" w:hanging="360"/>
        <w:jc w:val="both"/>
        <w:rPr>
          <w:sz w:val="20"/>
        </w:rPr>
      </w:pPr>
    </w:p>
    <w:p w:rsidR="004E0DF0" w:rsidRPr="00825FDD" w:rsidRDefault="004E0DF0" w:rsidP="004E0DF0">
      <w:pPr>
        <w:jc w:val="center"/>
        <w:rPr>
          <w:b/>
          <w:spacing w:val="100"/>
          <w:sz w:val="20"/>
          <w:szCs w:val="20"/>
        </w:rPr>
      </w:pPr>
    </w:p>
    <w:p w:rsidR="004E0DF0" w:rsidRPr="00825FDD" w:rsidRDefault="004E0DF0" w:rsidP="004E0DF0">
      <w:pPr>
        <w:jc w:val="center"/>
        <w:rPr>
          <w:b/>
          <w:spacing w:val="100"/>
          <w:sz w:val="20"/>
          <w:szCs w:val="20"/>
        </w:rPr>
      </w:pPr>
      <w:r w:rsidRPr="00825FDD">
        <w:rPr>
          <w:b/>
          <w:spacing w:val="100"/>
          <w:sz w:val="20"/>
          <w:szCs w:val="20"/>
        </w:rPr>
        <w:t>OŚWIADCZENIE</w:t>
      </w:r>
    </w:p>
    <w:p w:rsidR="004E0DF0" w:rsidRPr="00825FDD" w:rsidRDefault="004E0DF0" w:rsidP="004E0DF0">
      <w:pPr>
        <w:rPr>
          <w:sz w:val="20"/>
          <w:szCs w:val="20"/>
        </w:rPr>
      </w:pPr>
    </w:p>
    <w:p w:rsidR="004E0DF0" w:rsidRPr="00825FDD" w:rsidRDefault="004E0DF0" w:rsidP="004E0DF0">
      <w:pPr>
        <w:spacing w:line="360" w:lineRule="auto"/>
        <w:ind w:firstLine="709"/>
        <w:jc w:val="both"/>
        <w:rPr>
          <w:sz w:val="20"/>
          <w:szCs w:val="20"/>
        </w:rPr>
      </w:pPr>
      <w:r w:rsidRPr="00825FDD">
        <w:rPr>
          <w:sz w:val="20"/>
          <w:szCs w:val="20"/>
        </w:rPr>
        <w:t xml:space="preserve">Działając w imieniu ……………………………………………………………………. i będąc należycie upoważnionym do jego reprezentowania </w:t>
      </w:r>
      <w:r w:rsidRPr="00825FDD">
        <w:rPr>
          <w:b/>
          <w:sz w:val="20"/>
          <w:szCs w:val="20"/>
        </w:rPr>
        <w:t>oświadczam</w:t>
      </w:r>
      <w:r w:rsidRPr="00825FDD">
        <w:rPr>
          <w:sz w:val="20"/>
          <w:szCs w:val="20"/>
        </w:rPr>
        <w:t xml:space="preserve">, że wskazane powyżej </w:t>
      </w:r>
      <w:r>
        <w:rPr>
          <w:sz w:val="20"/>
          <w:szCs w:val="20"/>
        </w:rPr>
        <w:t>osoby posiadają wymagane przez z</w:t>
      </w:r>
      <w:r w:rsidRPr="00825FDD">
        <w:rPr>
          <w:sz w:val="20"/>
          <w:szCs w:val="20"/>
        </w:rPr>
        <w:t>amawiającego uprawnienia w specjalnościach niezbędnych do wykonania przedmio</w:t>
      </w:r>
      <w:r>
        <w:rPr>
          <w:sz w:val="20"/>
          <w:szCs w:val="20"/>
        </w:rPr>
        <w:t>tu zamówienia wymaganych przez z</w:t>
      </w:r>
      <w:r w:rsidRPr="00825FDD">
        <w:rPr>
          <w:sz w:val="20"/>
          <w:szCs w:val="20"/>
        </w:rPr>
        <w:t>amawiającego oraz są członkami właś</w:t>
      </w:r>
      <w:r>
        <w:rPr>
          <w:sz w:val="20"/>
          <w:szCs w:val="20"/>
        </w:rPr>
        <w:t>ciwych izb samorządu zawodowego</w:t>
      </w:r>
      <w:r w:rsidRPr="00825FDD">
        <w:rPr>
          <w:sz w:val="20"/>
          <w:szCs w:val="20"/>
        </w:rPr>
        <w:t>.</w:t>
      </w:r>
    </w:p>
    <w:p w:rsidR="004E0DF0" w:rsidRPr="00825FDD" w:rsidRDefault="004E0DF0" w:rsidP="004E0DF0">
      <w:pPr>
        <w:jc w:val="both"/>
        <w:rPr>
          <w:sz w:val="20"/>
          <w:szCs w:val="20"/>
        </w:rPr>
      </w:pPr>
    </w:p>
    <w:p w:rsidR="004E0DF0" w:rsidRPr="00825FDD" w:rsidRDefault="004E0DF0" w:rsidP="004E0DF0">
      <w:pPr>
        <w:spacing w:line="260" w:lineRule="atLeast"/>
        <w:rPr>
          <w:sz w:val="20"/>
          <w:szCs w:val="20"/>
        </w:rPr>
      </w:pPr>
    </w:p>
    <w:p w:rsidR="004E0DF0" w:rsidRPr="00825FDD" w:rsidRDefault="004E0DF0" w:rsidP="004E0DF0">
      <w:pPr>
        <w:spacing w:line="260" w:lineRule="atLeast"/>
        <w:rPr>
          <w:sz w:val="20"/>
          <w:szCs w:val="20"/>
        </w:rPr>
      </w:pPr>
      <w:r w:rsidRPr="00825FDD">
        <w:rPr>
          <w:sz w:val="20"/>
          <w:szCs w:val="20"/>
        </w:rPr>
        <w:t>Podpis ……………………………………………</w:t>
      </w:r>
      <w:r>
        <w:rPr>
          <w:sz w:val="20"/>
          <w:szCs w:val="20"/>
        </w:rPr>
        <w:t>……………………….</w:t>
      </w:r>
    </w:p>
    <w:p w:rsidR="004E0DF0" w:rsidRPr="00825FDD" w:rsidRDefault="004E0DF0" w:rsidP="004E0DF0">
      <w:pPr>
        <w:spacing w:line="260" w:lineRule="atLeast"/>
        <w:rPr>
          <w:i/>
          <w:sz w:val="20"/>
          <w:szCs w:val="20"/>
        </w:rPr>
      </w:pPr>
      <w:r w:rsidRPr="00825FDD">
        <w:rPr>
          <w:i/>
          <w:sz w:val="20"/>
          <w:szCs w:val="20"/>
        </w:rPr>
        <w:t>(osoba lub osoby upoważnione do podpisywania w imieniu wykonawcy)</w:t>
      </w: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4F4229" w:rsidRDefault="004E0DF0" w:rsidP="004E0DF0">
      <w:pPr>
        <w:spacing w:line="260" w:lineRule="atLeast"/>
        <w:rPr>
          <w:sz w:val="20"/>
          <w:szCs w:val="20"/>
        </w:rPr>
      </w:pPr>
    </w:p>
    <w:p w:rsidR="004E0DF0" w:rsidRPr="00825FDD" w:rsidRDefault="004E0DF0" w:rsidP="004E0DF0">
      <w:pPr>
        <w:spacing w:line="260" w:lineRule="atLeast"/>
        <w:rPr>
          <w:sz w:val="20"/>
          <w:szCs w:val="20"/>
          <w:lang w:val="en-US"/>
        </w:rPr>
      </w:pPr>
      <w:r w:rsidRPr="00825FDD">
        <w:rPr>
          <w:sz w:val="20"/>
          <w:szCs w:val="20"/>
          <w:lang w:val="en-US"/>
        </w:rPr>
        <w:t>Data: ……………………………………………….</w:t>
      </w:r>
    </w:p>
    <w:p w:rsidR="004E0DF0" w:rsidRPr="00825FDD" w:rsidRDefault="004E0DF0" w:rsidP="004E0DF0">
      <w:pPr>
        <w:spacing w:line="260" w:lineRule="atLeast"/>
        <w:rPr>
          <w:sz w:val="20"/>
          <w:szCs w:val="20"/>
          <w:lang w:val="en-US"/>
        </w:rPr>
      </w:pPr>
    </w:p>
    <w:p w:rsidR="004E0DF0" w:rsidRPr="00825FDD" w:rsidRDefault="004E0DF0" w:rsidP="004E0DF0">
      <w:pPr>
        <w:tabs>
          <w:tab w:val="num" w:pos="2340"/>
        </w:tabs>
        <w:jc w:val="both"/>
        <w:rPr>
          <w:sz w:val="20"/>
          <w:szCs w:val="20"/>
        </w:rPr>
      </w:pPr>
    </w:p>
    <w:p w:rsidR="004E0DF0" w:rsidRPr="003B768A" w:rsidRDefault="004E0DF0" w:rsidP="004E0DF0">
      <w:pPr>
        <w:rPr>
          <w:sz w:val="20"/>
          <w:szCs w:val="20"/>
        </w:rPr>
      </w:pPr>
    </w:p>
    <w:p w:rsidR="0064739A" w:rsidRDefault="0064739A"/>
    <w:sectPr w:rsidR="0064739A" w:rsidSect="00303634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85" w:rsidRDefault="004E0D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7685" w:rsidRDefault="004E0D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85" w:rsidRDefault="004E0DF0">
    <w:pPr>
      <w:pStyle w:val="Nagwek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20</w:t>
    </w:r>
    <w:r>
      <w:rPr>
        <w:rStyle w:val="Numerstrony"/>
        <w:sz w:val="20"/>
      </w:rPr>
      <w:fldChar w:fldCharType="end"/>
    </w:r>
  </w:p>
  <w:p w:rsidR="00227685" w:rsidRDefault="004E0D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8F9"/>
    <w:multiLevelType w:val="hybridMultilevel"/>
    <w:tmpl w:val="F322E150"/>
    <w:lvl w:ilvl="0" w:tplc="8EACD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CD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56A6B24">
      <w:start w:val="1"/>
      <w:numFmt w:val="lowerLetter"/>
      <w:lvlText w:val="%3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abstractNum w:abstractNumId="1">
    <w:nsid w:val="03323FE0"/>
    <w:multiLevelType w:val="hybridMultilevel"/>
    <w:tmpl w:val="4AD6621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A563A08"/>
    <w:multiLevelType w:val="hybridMultilevel"/>
    <w:tmpl w:val="23D28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BBE"/>
    <w:multiLevelType w:val="hybridMultilevel"/>
    <w:tmpl w:val="AE2EB5B0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47BB7"/>
    <w:multiLevelType w:val="hybridMultilevel"/>
    <w:tmpl w:val="BADE885C"/>
    <w:lvl w:ilvl="0" w:tplc="4714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60FB9"/>
    <w:multiLevelType w:val="hybridMultilevel"/>
    <w:tmpl w:val="DF0676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8E8"/>
    <w:multiLevelType w:val="hybridMultilevel"/>
    <w:tmpl w:val="9F64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285"/>
    <w:multiLevelType w:val="hybridMultilevel"/>
    <w:tmpl w:val="85DCA9C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197265E2"/>
    <w:multiLevelType w:val="hybridMultilevel"/>
    <w:tmpl w:val="C64CD572"/>
    <w:lvl w:ilvl="0" w:tplc="12989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A164B"/>
    <w:multiLevelType w:val="hybridMultilevel"/>
    <w:tmpl w:val="E00E0328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9BA23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2F58DC"/>
    <w:multiLevelType w:val="hybridMultilevel"/>
    <w:tmpl w:val="028644BC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796ED5"/>
    <w:multiLevelType w:val="hybridMultilevel"/>
    <w:tmpl w:val="5E2AD6B6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33280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4">
    <w:nsid w:val="280F720D"/>
    <w:multiLevelType w:val="hybridMultilevel"/>
    <w:tmpl w:val="51A0DDFA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706544"/>
    <w:multiLevelType w:val="hybridMultilevel"/>
    <w:tmpl w:val="7808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64816"/>
    <w:multiLevelType w:val="hybridMultilevel"/>
    <w:tmpl w:val="63B21B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E65D96"/>
    <w:multiLevelType w:val="hybridMultilevel"/>
    <w:tmpl w:val="FAF8B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D2832"/>
    <w:multiLevelType w:val="hybridMultilevel"/>
    <w:tmpl w:val="928219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Comic Sans MS" w:eastAsia="Times New Roman" w:hAnsi="Comic Sans MS" w:cs="Times New Roman" w:hint="default"/>
        <w:sz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C322D"/>
    <w:multiLevelType w:val="hybridMultilevel"/>
    <w:tmpl w:val="660C603E"/>
    <w:lvl w:ilvl="0" w:tplc="EB2235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ED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B6099"/>
    <w:multiLevelType w:val="hybridMultilevel"/>
    <w:tmpl w:val="4A96D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32195"/>
    <w:multiLevelType w:val="hybridMultilevel"/>
    <w:tmpl w:val="2D0A5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3B387E"/>
    <w:multiLevelType w:val="hybridMultilevel"/>
    <w:tmpl w:val="F4342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52D37"/>
    <w:multiLevelType w:val="hybridMultilevel"/>
    <w:tmpl w:val="C6D2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66F3C"/>
    <w:multiLevelType w:val="hybridMultilevel"/>
    <w:tmpl w:val="414A20A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42945B60"/>
    <w:multiLevelType w:val="hybridMultilevel"/>
    <w:tmpl w:val="6CAC7EF2"/>
    <w:lvl w:ilvl="0" w:tplc="3FB4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2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Lucida Sans Unicode" w:hAnsi="Lucida Sans Unicode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D51A3"/>
    <w:multiLevelType w:val="hybridMultilevel"/>
    <w:tmpl w:val="53F68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10FFE"/>
    <w:multiLevelType w:val="hybridMultilevel"/>
    <w:tmpl w:val="DD86F65C"/>
    <w:lvl w:ilvl="0" w:tplc="12989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omic Sans MS" w:hAnsi="Comic Sans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296822"/>
    <w:multiLevelType w:val="hybridMultilevel"/>
    <w:tmpl w:val="5C60622E"/>
    <w:lvl w:ilvl="0" w:tplc="FFFFFFFF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5A58EC"/>
    <w:multiLevelType w:val="hybridMultilevel"/>
    <w:tmpl w:val="AAFC1666"/>
    <w:lvl w:ilvl="0" w:tplc="3FB4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omic Sans MS" w:hAnsi="Comic Sans MS" w:hint="default"/>
      </w:rPr>
    </w:lvl>
    <w:lvl w:ilvl="2" w:tplc="0415001B">
      <w:start w:val="2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Lucida Sans Unicode" w:hAnsi="Lucida Sans Unicode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350FDC"/>
    <w:multiLevelType w:val="hybridMultilevel"/>
    <w:tmpl w:val="5A968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96C88"/>
    <w:multiLevelType w:val="hybridMultilevel"/>
    <w:tmpl w:val="B97C6E46"/>
    <w:lvl w:ilvl="0" w:tplc="05A8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307C2"/>
    <w:multiLevelType w:val="hybridMultilevel"/>
    <w:tmpl w:val="A1165584"/>
    <w:lvl w:ilvl="0" w:tplc="8EACD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CD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abstractNum w:abstractNumId="33">
    <w:nsid w:val="5B4D61C1"/>
    <w:multiLevelType w:val="hybridMultilevel"/>
    <w:tmpl w:val="23B8905A"/>
    <w:lvl w:ilvl="0" w:tplc="1936B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9611B0"/>
    <w:multiLevelType w:val="hybridMultilevel"/>
    <w:tmpl w:val="A6429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980C85"/>
    <w:multiLevelType w:val="hybridMultilevel"/>
    <w:tmpl w:val="EC7ABA8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5D452DA"/>
    <w:multiLevelType w:val="hybridMultilevel"/>
    <w:tmpl w:val="7E56385E"/>
    <w:lvl w:ilvl="0" w:tplc="7F16E0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C04788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5F52E58"/>
    <w:multiLevelType w:val="hybridMultilevel"/>
    <w:tmpl w:val="37F8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81394"/>
    <w:multiLevelType w:val="hybridMultilevel"/>
    <w:tmpl w:val="A44C734E"/>
    <w:lvl w:ilvl="0" w:tplc="8EACD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CD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abstractNum w:abstractNumId="40">
    <w:nsid w:val="6B601E3A"/>
    <w:multiLevelType w:val="hybridMultilevel"/>
    <w:tmpl w:val="AD701B1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6D3E25B4"/>
    <w:multiLevelType w:val="hybridMultilevel"/>
    <w:tmpl w:val="5422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85192"/>
    <w:multiLevelType w:val="hybridMultilevel"/>
    <w:tmpl w:val="2D569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F023FF"/>
    <w:multiLevelType w:val="hybridMultilevel"/>
    <w:tmpl w:val="4A74D1C8"/>
    <w:lvl w:ilvl="0" w:tplc="9EFE03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95167"/>
    <w:multiLevelType w:val="hybridMultilevel"/>
    <w:tmpl w:val="66E8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07033"/>
    <w:multiLevelType w:val="hybridMultilevel"/>
    <w:tmpl w:val="454E2C5E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u w:val="none"/>
      </w:rPr>
    </w:lvl>
    <w:lvl w:ilvl="1" w:tplc="956A6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8"/>
  </w:num>
  <w:num w:numId="5">
    <w:abstractNumId w:val="6"/>
  </w:num>
  <w:num w:numId="6">
    <w:abstractNumId w:val="37"/>
  </w:num>
  <w:num w:numId="7">
    <w:abstractNumId w:val="5"/>
  </w:num>
  <w:num w:numId="8">
    <w:abstractNumId w:val="29"/>
  </w:num>
  <w:num w:numId="9">
    <w:abstractNumId w:val="31"/>
  </w:num>
  <w:num w:numId="10">
    <w:abstractNumId w:val="19"/>
  </w:num>
  <w:num w:numId="11">
    <w:abstractNumId w:val="33"/>
  </w:num>
  <w:num w:numId="12">
    <w:abstractNumId w:val="27"/>
  </w:num>
  <w:num w:numId="13">
    <w:abstractNumId w:val="36"/>
  </w:num>
  <w:num w:numId="14">
    <w:abstractNumId w:val="0"/>
  </w:num>
  <w:num w:numId="15">
    <w:abstractNumId w:val="15"/>
  </w:num>
  <w:num w:numId="16">
    <w:abstractNumId w:val="7"/>
  </w:num>
  <w:num w:numId="17">
    <w:abstractNumId w:val="17"/>
  </w:num>
  <w:num w:numId="18">
    <w:abstractNumId w:val="10"/>
  </w:num>
  <w:num w:numId="19">
    <w:abstractNumId w:val="14"/>
  </w:num>
  <w:num w:numId="20">
    <w:abstractNumId w:val="9"/>
  </w:num>
  <w:num w:numId="21">
    <w:abstractNumId w:val="3"/>
  </w:num>
  <w:num w:numId="22">
    <w:abstractNumId w:val="21"/>
  </w:num>
  <w:num w:numId="23">
    <w:abstractNumId w:val="16"/>
  </w:num>
  <w:num w:numId="24">
    <w:abstractNumId w:val="45"/>
  </w:num>
  <w:num w:numId="25">
    <w:abstractNumId w:val="38"/>
  </w:num>
  <w:num w:numId="26">
    <w:abstractNumId w:val="12"/>
  </w:num>
  <w:num w:numId="27">
    <w:abstractNumId w:val="34"/>
  </w:num>
  <w:num w:numId="28">
    <w:abstractNumId w:val="25"/>
  </w:num>
  <w:num w:numId="29">
    <w:abstractNumId w:val="42"/>
  </w:num>
  <w:num w:numId="30">
    <w:abstractNumId w:val="39"/>
  </w:num>
  <w:num w:numId="31">
    <w:abstractNumId w:val="32"/>
  </w:num>
  <w:num w:numId="32">
    <w:abstractNumId w:val="4"/>
  </w:num>
  <w:num w:numId="33">
    <w:abstractNumId w:val="18"/>
  </w:num>
  <w:num w:numId="34">
    <w:abstractNumId w:val="43"/>
  </w:num>
  <w:num w:numId="35">
    <w:abstractNumId w:val="41"/>
  </w:num>
  <w:num w:numId="36">
    <w:abstractNumId w:val="20"/>
  </w:num>
  <w:num w:numId="37">
    <w:abstractNumId w:val="22"/>
  </w:num>
  <w:num w:numId="38">
    <w:abstractNumId w:val="26"/>
  </w:num>
  <w:num w:numId="39">
    <w:abstractNumId w:val="28"/>
  </w:num>
  <w:num w:numId="40">
    <w:abstractNumId w:val="44"/>
  </w:num>
  <w:num w:numId="41">
    <w:abstractNumId w:val="40"/>
  </w:num>
  <w:num w:numId="42">
    <w:abstractNumId w:val="35"/>
  </w:num>
  <w:num w:numId="43">
    <w:abstractNumId w:val="2"/>
  </w:num>
  <w:num w:numId="44">
    <w:abstractNumId w:val="30"/>
  </w:num>
  <w:num w:numId="45">
    <w:abstractNumId w:val="2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E0DF0"/>
    <w:rsid w:val="000C1CBA"/>
    <w:rsid w:val="002767E5"/>
    <w:rsid w:val="00356E66"/>
    <w:rsid w:val="003F7F36"/>
    <w:rsid w:val="004E0DF0"/>
    <w:rsid w:val="00510A4D"/>
    <w:rsid w:val="00580AF9"/>
    <w:rsid w:val="0064739A"/>
    <w:rsid w:val="008134ED"/>
    <w:rsid w:val="0085268A"/>
    <w:rsid w:val="008E6B9F"/>
    <w:rsid w:val="00A1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D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E0DF0"/>
    <w:pPr>
      <w:keepNext/>
      <w:ind w:left="1416"/>
      <w:jc w:val="right"/>
      <w:outlineLvl w:val="4"/>
    </w:pPr>
    <w:rPr>
      <w:sz w:val="32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0DF0"/>
    <w:pPr>
      <w:keepNext/>
      <w:ind w:left="1080"/>
      <w:outlineLvl w:val="6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E0DF0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E0DF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E0DF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E0D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E0DF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D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E0D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0DF0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uiPriority w:val="99"/>
    <w:semiHidden/>
    <w:rsid w:val="004E0DF0"/>
    <w:rPr>
      <w:rFonts w:cs="Times New Roman"/>
    </w:rPr>
  </w:style>
  <w:style w:type="paragraph" w:styleId="Tytu">
    <w:name w:val="Title"/>
    <w:basedOn w:val="Normalny"/>
    <w:link w:val="TytuZnak"/>
    <w:qFormat/>
    <w:rsid w:val="004E0DF0"/>
    <w:pPr>
      <w:jc w:val="center"/>
    </w:pPr>
    <w:rPr>
      <w:bCs/>
      <w:color w:val="FF0000"/>
      <w:sz w:val="28"/>
    </w:rPr>
  </w:style>
  <w:style w:type="character" w:customStyle="1" w:styleId="TytuZnak">
    <w:name w:val="Tytuł Znak"/>
    <w:basedOn w:val="Domylnaczcionkaakapitu"/>
    <w:link w:val="Tytu"/>
    <w:rsid w:val="004E0DF0"/>
    <w:rPr>
      <w:rFonts w:ascii="Times New Roman" w:eastAsia="Times New Roman" w:hAnsi="Times New Roman" w:cs="Times New Roman"/>
      <w:bCs/>
      <w:color w:val="FF0000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DF0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rsid w:val="004E0DF0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customStyle="1" w:styleId="Jacek">
    <w:name w:val="Jacek"/>
    <w:basedOn w:val="Normalny"/>
    <w:uiPriority w:val="99"/>
    <w:rsid w:val="004E0DF0"/>
    <w:pPr>
      <w:suppressAutoHyphens/>
    </w:pPr>
    <w:rPr>
      <w:kern w:val="1"/>
      <w:szCs w:val="20"/>
      <w:lang w:eastAsia="ar-SA"/>
    </w:rPr>
  </w:style>
  <w:style w:type="paragraph" w:styleId="Zwykytekst">
    <w:name w:val="Plain Text"/>
    <w:basedOn w:val="Normalny"/>
    <w:link w:val="ZwykytekstZnak1"/>
    <w:rsid w:val="004E0DF0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0DF0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1">
    <w:name w:val="Zwykły tekst Znak1"/>
    <w:link w:val="Zwykytekst"/>
    <w:rsid w:val="004E0DF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D">
    <w:name w:val="ND"/>
    <w:rsid w:val="004E0DF0"/>
  </w:style>
  <w:style w:type="paragraph" w:styleId="Lista">
    <w:name w:val="List"/>
    <w:basedOn w:val="Tekstpodstawowy"/>
    <w:semiHidden/>
    <w:rsid w:val="004E0DF0"/>
    <w:pPr>
      <w:suppressAutoHyphens/>
      <w:jc w:val="both"/>
    </w:pPr>
    <w:rPr>
      <w:rFonts w:cs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5850</Words>
  <Characters>35106</Characters>
  <Application>Microsoft Office Word</Application>
  <DocSecurity>0</DocSecurity>
  <Lines>292</Lines>
  <Paragraphs>81</Paragraphs>
  <ScaleCrop>false</ScaleCrop>
  <Company/>
  <LinksUpToDate>false</LinksUpToDate>
  <CharactersWithSpaces>40875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1</cp:revision>
  <dcterms:created xsi:type="dcterms:W3CDTF">2016-03-31T11:42:00Z</dcterms:created>
  <dcterms:modified xsi:type="dcterms:W3CDTF">2016-03-31T11:44:00Z</dcterms:modified>
</cp:coreProperties>
</file>